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C83EA" w14:textId="77777777" w:rsidR="00CF4AB4" w:rsidRDefault="00CF4AB4" w:rsidP="00CF4AB4">
      <w:pPr>
        <w:jc w:val="right"/>
        <w:rPr>
          <w:rFonts w:asciiTheme="minorHAnsi" w:hAnsiTheme="minorHAnsi" w:cstheme="minorHAnsi"/>
          <w:b/>
          <w:sz w:val="28"/>
          <w:szCs w:val="28"/>
        </w:rPr>
      </w:pPr>
      <w:r w:rsidRPr="00C35B42">
        <w:rPr>
          <w:rFonts w:asciiTheme="minorHAnsi" w:hAnsiTheme="minorHAnsi" w:cstheme="minorHAnsi"/>
          <w:b/>
          <w:sz w:val="28"/>
          <w:szCs w:val="28"/>
        </w:rPr>
        <w:t xml:space="preserve">VZOREC </w:t>
      </w:r>
      <w:r>
        <w:rPr>
          <w:rFonts w:asciiTheme="minorHAnsi" w:hAnsiTheme="minorHAnsi" w:cstheme="minorHAnsi"/>
          <w:b/>
          <w:sz w:val="28"/>
          <w:szCs w:val="28"/>
        </w:rPr>
        <w:t>POGODBE</w:t>
      </w:r>
    </w:p>
    <w:p w14:paraId="1DCD88F8" w14:textId="77777777" w:rsidR="00CF4AB4" w:rsidRPr="00C35B42" w:rsidRDefault="00CF4AB4" w:rsidP="00CF4AB4">
      <w:pPr>
        <w:jc w:val="right"/>
        <w:rPr>
          <w:rFonts w:asciiTheme="minorHAnsi" w:hAnsiTheme="minorHAnsi" w:cstheme="minorHAnsi"/>
          <w:b/>
          <w:sz w:val="28"/>
          <w:szCs w:val="28"/>
        </w:rPr>
      </w:pPr>
      <w:r w:rsidRPr="00C35B42">
        <w:rPr>
          <w:rFonts w:asciiTheme="minorHAnsi" w:hAnsiTheme="minorHAnsi" w:cstheme="minorHAnsi"/>
          <w:b/>
          <w:sz w:val="28"/>
          <w:szCs w:val="28"/>
        </w:rPr>
        <w:t xml:space="preserve">                                                                    </w:t>
      </w:r>
    </w:p>
    <w:p w14:paraId="710C4737" w14:textId="77777777" w:rsidR="00CF4AB4" w:rsidRPr="004F0E3B" w:rsidRDefault="007657E2" w:rsidP="004D03B2">
      <w:pPr>
        <w:jc w:val="both"/>
        <w:rPr>
          <w:rFonts w:ascii="Verdana" w:hAnsi="Verdana"/>
          <w:b/>
          <w:sz w:val="18"/>
          <w:szCs w:val="18"/>
          <w:u w:val="single"/>
        </w:rPr>
      </w:pPr>
      <w:r w:rsidRPr="007657E2">
        <w:rPr>
          <w:rFonts w:ascii="Verdana" w:hAnsi="Verdana"/>
          <w:b/>
          <w:sz w:val="18"/>
          <w:szCs w:val="18"/>
          <w:u w:val="single"/>
        </w:rPr>
        <w:t>V</w:t>
      </w:r>
      <w:r w:rsidR="004F0E3B">
        <w:rPr>
          <w:rFonts w:ascii="Verdana" w:hAnsi="Verdana"/>
          <w:b/>
          <w:sz w:val="18"/>
          <w:szCs w:val="18"/>
          <w:u w:val="single"/>
        </w:rPr>
        <w:t xml:space="preserve">zorec pogodbe </w:t>
      </w:r>
      <w:r w:rsidR="00BC03F3">
        <w:rPr>
          <w:rFonts w:ascii="Verdana" w:hAnsi="Verdana"/>
          <w:b/>
          <w:sz w:val="18"/>
          <w:szCs w:val="18"/>
          <w:u w:val="single"/>
        </w:rPr>
        <w:t>ni sestavni del vloge</w:t>
      </w:r>
      <w:r w:rsidRPr="007657E2">
        <w:rPr>
          <w:rFonts w:ascii="Verdana" w:hAnsi="Verdana"/>
          <w:b/>
          <w:sz w:val="18"/>
          <w:szCs w:val="18"/>
          <w:u w:val="single"/>
        </w:rPr>
        <w:t>. Šteje se, da prijavit</w:t>
      </w:r>
      <w:r w:rsidR="00BC03F3">
        <w:rPr>
          <w:rFonts w:ascii="Verdana" w:hAnsi="Verdana"/>
          <w:b/>
          <w:sz w:val="18"/>
          <w:szCs w:val="18"/>
          <w:u w:val="single"/>
        </w:rPr>
        <w:t>elj, ki odda svojo vlogo</w:t>
      </w:r>
      <w:r w:rsidRPr="007657E2">
        <w:rPr>
          <w:rFonts w:ascii="Verdana" w:hAnsi="Verdana"/>
          <w:b/>
          <w:sz w:val="18"/>
          <w:szCs w:val="18"/>
          <w:u w:val="single"/>
        </w:rPr>
        <w:t xml:space="preserve"> na javni razpis, v celoti soglaša z v</w:t>
      </w:r>
      <w:r w:rsidR="004F0E3B">
        <w:rPr>
          <w:rFonts w:ascii="Verdana" w:hAnsi="Verdana"/>
          <w:b/>
          <w:sz w:val="18"/>
          <w:szCs w:val="18"/>
          <w:u w:val="single"/>
        </w:rPr>
        <w:t>zorcem pogodbe, zato p</w:t>
      </w:r>
      <w:r w:rsidRPr="007657E2">
        <w:rPr>
          <w:rFonts w:ascii="Verdana" w:hAnsi="Verdana"/>
          <w:b/>
          <w:sz w:val="18"/>
          <w:szCs w:val="18"/>
          <w:u w:val="single"/>
        </w:rPr>
        <w:t xml:space="preserve">arafiranega vzorca pogodbe </w:t>
      </w:r>
      <w:r w:rsidR="004F0E3B">
        <w:rPr>
          <w:rFonts w:ascii="Verdana" w:hAnsi="Verdana"/>
          <w:b/>
          <w:sz w:val="18"/>
          <w:szCs w:val="18"/>
          <w:u w:val="single"/>
        </w:rPr>
        <w:t xml:space="preserve">ni </w:t>
      </w:r>
      <w:r w:rsidR="00BC03F3">
        <w:rPr>
          <w:rFonts w:ascii="Verdana" w:hAnsi="Verdana"/>
          <w:b/>
          <w:sz w:val="18"/>
          <w:szCs w:val="18"/>
          <w:u w:val="single"/>
        </w:rPr>
        <w:t>potrebno pril</w:t>
      </w:r>
      <w:r w:rsidR="00D94197">
        <w:rPr>
          <w:rFonts w:ascii="Verdana" w:hAnsi="Verdana"/>
          <w:b/>
          <w:sz w:val="18"/>
          <w:szCs w:val="18"/>
          <w:u w:val="single"/>
        </w:rPr>
        <w:t>agati prijavni dokumentaciji</w:t>
      </w:r>
      <w:r w:rsidRPr="007657E2">
        <w:rPr>
          <w:rFonts w:ascii="Verdana" w:hAnsi="Verdana"/>
          <w:b/>
          <w:sz w:val="18"/>
          <w:szCs w:val="18"/>
          <w:u w:val="single"/>
        </w:rPr>
        <w:t>.</w:t>
      </w:r>
    </w:p>
    <w:p w14:paraId="7F1500DD" w14:textId="77777777" w:rsidR="00D94197" w:rsidRDefault="00D94197">
      <w:pPr>
        <w:pBdr>
          <w:bottom w:val="single" w:sz="4" w:space="1" w:color="auto"/>
        </w:pBdr>
        <w:jc w:val="both"/>
        <w:rPr>
          <w:rFonts w:asciiTheme="minorHAnsi" w:hAnsiTheme="minorHAnsi" w:cstheme="minorHAnsi"/>
          <w:b/>
          <w:sz w:val="22"/>
          <w:szCs w:val="22"/>
        </w:rPr>
      </w:pPr>
    </w:p>
    <w:p w14:paraId="63CF1019" w14:textId="77777777" w:rsidR="004F0E3B" w:rsidRDefault="004F0E3B" w:rsidP="004D03B2">
      <w:pPr>
        <w:jc w:val="both"/>
        <w:rPr>
          <w:rFonts w:asciiTheme="minorHAnsi" w:hAnsiTheme="minorHAnsi" w:cstheme="minorHAnsi"/>
          <w:b/>
          <w:sz w:val="22"/>
          <w:szCs w:val="22"/>
        </w:rPr>
      </w:pPr>
    </w:p>
    <w:p w14:paraId="19A98BFD" w14:textId="150DC288" w:rsidR="004D03B2" w:rsidRPr="00503091" w:rsidRDefault="004D03B2" w:rsidP="004D03B2">
      <w:pPr>
        <w:jc w:val="both"/>
        <w:rPr>
          <w:rFonts w:asciiTheme="minorHAnsi" w:hAnsiTheme="minorHAnsi" w:cstheme="minorHAnsi"/>
          <w:b/>
          <w:sz w:val="22"/>
          <w:szCs w:val="22"/>
        </w:rPr>
      </w:pPr>
      <w:r w:rsidRPr="00503091">
        <w:rPr>
          <w:rFonts w:asciiTheme="minorHAnsi" w:hAnsiTheme="minorHAnsi" w:cstheme="minorHAnsi"/>
          <w:b/>
          <w:sz w:val="22"/>
          <w:szCs w:val="22"/>
        </w:rPr>
        <w:t>Občina Dobrepolje, Videm 35, 1312 Videm - Dobrepolje, ki jo zastopa župan</w:t>
      </w:r>
      <w:r w:rsidR="00801B02">
        <w:rPr>
          <w:rFonts w:asciiTheme="minorHAnsi" w:hAnsiTheme="minorHAnsi" w:cstheme="minorHAnsi"/>
          <w:b/>
          <w:sz w:val="22"/>
          <w:szCs w:val="22"/>
        </w:rPr>
        <w:t xml:space="preserve"> Janez Pavlin</w:t>
      </w:r>
      <w:r w:rsidRPr="00503091">
        <w:rPr>
          <w:rFonts w:asciiTheme="minorHAnsi" w:hAnsiTheme="minorHAnsi" w:cstheme="minorHAnsi"/>
          <w:b/>
          <w:sz w:val="22"/>
          <w:szCs w:val="22"/>
        </w:rPr>
        <w:t xml:space="preserve"> </w:t>
      </w:r>
    </w:p>
    <w:p w14:paraId="186C3AE2" w14:textId="77777777" w:rsidR="004D03B2" w:rsidRPr="00503091" w:rsidRDefault="004D03B2" w:rsidP="004D03B2">
      <w:pPr>
        <w:jc w:val="both"/>
        <w:rPr>
          <w:rFonts w:asciiTheme="minorHAnsi" w:hAnsiTheme="minorHAnsi" w:cstheme="minorHAnsi"/>
          <w:sz w:val="22"/>
          <w:szCs w:val="22"/>
        </w:rPr>
      </w:pPr>
      <w:r w:rsidRPr="00503091">
        <w:rPr>
          <w:rFonts w:asciiTheme="minorHAnsi" w:hAnsiTheme="minorHAnsi" w:cstheme="minorHAnsi"/>
          <w:sz w:val="22"/>
          <w:szCs w:val="22"/>
        </w:rPr>
        <w:t>(v nadaljevanju: Občina)</w:t>
      </w:r>
    </w:p>
    <w:p w14:paraId="0B1BBF01" w14:textId="77777777" w:rsidR="004D03B2" w:rsidRPr="00503091" w:rsidRDefault="004D03B2" w:rsidP="004D03B2">
      <w:pPr>
        <w:jc w:val="both"/>
        <w:rPr>
          <w:rFonts w:asciiTheme="minorHAnsi" w:hAnsiTheme="minorHAnsi" w:cstheme="minorHAnsi"/>
          <w:sz w:val="22"/>
          <w:szCs w:val="22"/>
        </w:rPr>
      </w:pPr>
    </w:p>
    <w:p w14:paraId="427B471B" w14:textId="77777777" w:rsidR="004D03B2" w:rsidRPr="00503091" w:rsidRDefault="004D03B2" w:rsidP="004D03B2">
      <w:pPr>
        <w:jc w:val="both"/>
        <w:rPr>
          <w:rFonts w:asciiTheme="minorHAnsi" w:hAnsiTheme="minorHAnsi" w:cstheme="minorHAnsi"/>
          <w:b/>
          <w:sz w:val="22"/>
          <w:szCs w:val="22"/>
        </w:rPr>
      </w:pPr>
      <w:r w:rsidRPr="00503091">
        <w:rPr>
          <w:rFonts w:asciiTheme="minorHAnsi" w:hAnsiTheme="minorHAnsi" w:cstheme="minorHAnsi"/>
          <w:sz w:val="22"/>
          <w:szCs w:val="22"/>
        </w:rPr>
        <w:t xml:space="preserve">Identifikacijska številka za DDV: </w:t>
      </w:r>
      <w:r w:rsidRPr="00503091">
        <w:rPr>
          <w:rFonts w:asciiTheme="minorHAnsi" w:hAnsiTheme="minorHAnsi" w:cstheme="minorHAnsi"/>
          <w:sz w:val="22"/>
          <w:szCs w:val="22"/>
        </w:rPr>
        <w:tab/>
        <w:t>SI57506396</w:t>
      </w:r>
    </w:p>
    <w:p w14:paraId="0E63A410" w14:textId="77777777" w:rsidR="004D03B2" w:rsidRPr="00503091" w:rsidRDefault="004D03B2" w:rsidP="004D03B2">
      <w:pPr>
        <w:jc w:val="both"/>
        <w:rPr>
          <w:rFonts w:asciiTheme="minorHAnsi" w:hAnsiTheme="minorHAnsi" w:cstheme="minorHAnsi"/>
          <w:sz w:val="22"/>
          <w:szCs w:val="22"/>
        </w:rPr>
      </w:pPr>
      <w:r w:rsidRPr="00503091">
        <w:rPr>
          <w:rFonts w:asciiTheme="minorHAnsi" w:hAnsiTheme="minorHAnsi" w:cstheme="minorHAnsi"/>
          <w:sz w:val="22"/>
          <w:szCs w:val="22"/>
        </w:rPr>
        <w:t xml:space="preserve">Matična številka: </w:t>
      </w:r>
      <w:r w:rsidRPr="00503091">
        <w:rPr>
          <w:rFonts w:asciiTheme="minorHAnsi" w:hAnsiTheme="minorHAnsi" w:cstheme="minorHAnsi"/>
          <w:sz w:val="22"/>
          <w:szCs w:val="22"/>
        </w:rPr>
        <w:tab/>
      </w:r>
      <w:r w:rsidRPr="00503091">
        <w:rPr>
          <w:rFonts w:asciiTheme="minorHAnsi" w:hAnsiTheme="minorHAnsi" w:cstheme="minorHAnsi"/>
          <w:sz w:val="22"/>
          <w:szCs w:val="22"/>
        </w:rPr>
        <w:tab/>
      </w:r>
      <w:r w:rsidRPr="00503091">
        <w:rPr>
          <w:rFonts w:asciiTheme="minorHAnsi" w:hAnsiTheme="minorHAnsi" w:cstheme="minorHAnsi"/>
          <w:sz w:val="22"/>
          <w:szCs w:val="22"/>
        </w:rPr>
        <w:tab/>
        <w:t>5886252000</w:t>
      </w:r>
    </w:p>
    <w:p w14:paraId="1F99B7B5" w14:textId="77777777" w:rsidR="004D03B2" w:rsidRPr="00503091" w:rsidRDefault="004D03B2" w:rsidP="004D03B2">
      <w:pPr>
        <w:tabs>
          <w:tab w:val="left" w:pos="2835"/>
        </w:tabs>
        <w:jc w:val="both"/>
        <w:rPr>
          <w:rFonts w:asciiTheme="minorHAnsi" w:hAnsiTheme="minorHAnsi" w:cstheme="minorHAnsi"/>
          <w:sz w:val="22"/>
          <w:szCs w:val="22"/>
        </w:rPr>
      </w:pPr>
      <w:r w:rsidRPr="00503091">
        <w:rPr>
          <w:rFonts w:asciiTheme="minorHAnsi" w:hAnsiTheme="minorHAnsi" w:cstheme="minorHAnsi"/>
          <w:sz w:val="22"/>
          <w:szCs w:val="22"/>
        </w:rPr>
        <w:t>Transakcijski račun:</w:t>
      </w:r>
      <w:r w:rsidRPr="00503091">
        <w:rPr>
          <w:rFonts w:asciiTheme="minorHAnsi" w:hAnsiTheme="minorHAnsi" w:cstheme="minorHAnsi"/>
          <w:b/>
          <w:sz w:val="22"/>
          <w:szCs w:val="22"/>
        </w:rPr>
        <w:t xml:space="preserve"> </w:t>
      </w:r>
      <w:r w:rsidRPr="00503091">
        <w:rPr>
          <w:rFonts w:asciiTheme="minorHAnsi" w:hAnsiTheme="minorHAnsi" w:cstheme="minorHAnsi"/>
          <w:b/>
          <w:sz w:val="22"/>
          <w:szCs w:val="22"/>
        </w:rPr>
        <w:tab/>
      </w:r>
      <w:r w:rsidRPr="00503091">
        <w:rPr>
          <w:rFonts w:asciiTheme="minorHAnsi" w:hAnsiTheme="minorHAnsi" w:cstheme="minorHAnsi"/>
          <w:b/>
          <w:sz w:val="22"/>
          <w:szCs w:val="22"/>
        </w:rPr>
        <w:tab/>
      </w:r>
      <w:r w:rsidRPr="00503091">
        <w:rPr>
          <w:rFonts w:asciiTheme="minorHAnsi" w:hAnsiTheme="minorHAnsi" w:cstheme="minorHAnsi"/>
          <w:sz w:val="22"/>
          <w:szCs w:val="22"/>
        </w:rPr>
        <w:t xml:space="preserve">SI56 </w:t>
      </w:r>
      <w:r w:rsidR="00FA3049">
        <w:rPr>
          <w:rFonts w:asciiTheme="minorHAnsi" w:hAnsiTheme="minorHAnsi" w:cstheme="minorHAnsi"/>
          <w:sz w:val="22"/>
          <w:szCs w:val="22"/>
        </w:rPr>
        <w:t>0110 0010 0002 086</w:t>
      </w:r>
    </w:p>
    <w:p w14:paraId="67294F94" w14:textId="77777777" w:rsidR="004D03B2" w:rsidRPr="00503091" w:rsidRDefault="004D03B2" w:rsidP="004D03B2">
      <w:pPr>
        <w:rPr>
          <w:rFonts w:asciiTheme="minorHAnsi" w:hAnsiTheme="minorHAnsi" w:cstheme="minorHAnsi"/>
          <w:sz w:val="22"/>
          <w:szCs w:val="22"/>
        </w:rPr>
      </w:pPr>
    </w:p>
    <w:p w14:paraId="36DEBCC7" w14:textId="77777777" w:rsidR="004D03B2" w:rsidRPr="00503091" w:rsidRDefault="004D03B2" w:rsidP="004D03B2">
      <w:pPr>
        <w:rPr>
          <w:rFonts w:asciiTheme="minorHAnsi" w:hAnsiTheme="minorHAnsi" w:cstheme="minorHAnsi"/>
          <w:sz w:val="22"/>
          <w:szCs w:val="22"/>
        </w:rPr>
      </w:pPr>
      <w:r w:rsidRPr="00503091">
        <w:rPr>
          <w:rFonts w:asciiTheme="minorHAnsi" w:hAnsiTheme="minorHAnsi" w:cstheme="minorHAnsi"/>
          <w:sz w:val="22"/>
          <w:szCs w:val="22"/>
        </w:rPr>
        <w:t xml:space="preserve">in </w:t>
      </w:r>
    </w:p>
    <w:p w14:paraId="19FCFA3C" w14:textId="77777777" w:rsidR="004D03B2" w:rsidRPr="00503091" w:rsidRDefault="004D03B2" w:rsidP="004D03B2">
      <w:pPr>
        <w:rPr>
          <w:rFonts w:asciiTheme="minorHAnsi" w:hAnsiTheme="minorHAnsi" w:cstheme="minorHAnsi"/>
          <w:b/>
          <w:sz w:val="22"/>
          <w:szCs w:val="22"/>
        </w:rPr>
      </w:pPr>
    </w:p>
    <w:p w14:paraId="19187E68" w14:textId="54065889" w:rsidR="007D6FF2" w:rsidRPr="00503091" w:rsidRDefault="00DB0B5B" w:rsidP="007D6FF2">
      <w:pPr>
        <w:jc w:val="both"/>
        <w:rPr>
          <w:rFonts w:asciiTheme="minorHAnsi" w:hAnsiTheme="minorHAnsi" w:cstheme="minorHAnsi"/>
          <w:b/>
          <w:sz w:val="22"/>
          <w:szCs w:val="22"/>
        </w:rPr>
      </w:pPr>
      <w:r>
        <w:rPr>
          <w:rFonts w:asciiTheme="minorHAnsi" w:hAnsiTheme="minorHAnsi" w:cstheme="minorHAnsi"/>
          <w:b/>
          <w:sz w:val="22"/>
          <w:szCs w:val="22"/>
        </w:rPr>
        <w:t>____________________________, ______________, ______________</w:t>
      </w:r>
      <w:r w:rsidR="009B23FD" w:rsidRPr="00503091">
        <w:rPr>
          <w:rFonts w:asciiTheme="minorHAnsi" w:hAnsiTheme="minorHAnsi" w:cstheme="minorHAnsi"/>
          <w:b/>
          <w:sz w:val="22"/>
          <w:szCs w:val="22"/>
        </w:rPr>
        <w:t>, ki ga zastopa predsedni</w:t>
      </w:r>
      <w:r w:rsidR="002C0085">
        <w:rPr>
          <w:rFonts w:asciiTheme="minorHAnsi" w:hAnsiTheme="minorHAnsi" w:cstheme="minorHAnsi"/>
          <w:b/>
          <w:sz w:val="22"/>
          <w:szCs w:val="22"/>
        </w:rPr>
        <w:t xml:space="preserve">k/ </w:t>
      </w:r>
      <w:r>
        <w:rPr>
          <w:rFonts w:asciiTheme="minorHAnsi" w:hAnsiTheme="minorHAnsi" w:cstheme="minorHAnsi"/>
          <w:b/>
          <w:sz w:val="22"/>
          <w:szCs w:val="22"/>
        </w:rPr>
        <w:t>-</w:t>
      </w:r>
      <w:r w:rsidR="009B23FD" w:rsidRPr="00503091">
        <w:rPr>
          <w:rFonts w:asciiTheme="minorHAnsi" w:hAnsiTheme="minorHAnsi" w:cstheme="minorHAnsi"/>
          <w:b/>
          <w:sz w:val="22"/>
          <w:szCs w:val="22"/>
        </w:rPr>
        <w:t>ca</w:t>
      </w:r>
      <w:r w:rsidR="006845B8" w:rsidRPr="00503091">
        <w:rPr>
          <w:rFonts w:asciiTheme="minorHAnsi" w:hAnsiTheme="minorHAnsi" w:cstheme="minorHAnsi"/>
          <w:b/>
          <w:sz w:val="22"/>
          <w:szCs w:val="22"/>
        </w:rPr>
        <w:t xml:space="preserve"> </w:t>
      </w:r>
      <w:r>
        <w:rPr>
          <w:rFonts w:asciiTheme="minorHAnsi" w:hAnsiTheme="minorHAnsi" w:cstheme="minorHAnsi"/>
          <w:b/>
          <w:sz w:val="22"/>
          <w:szCs w:val="22"/>
        </w:rPr>
        <w:t>_________________</w:t>
      </w:r>
    </w:p>
    <w:p w14:paraId="5BB60E82" w14:textId="77777777" w:rsidR="004D03B2" w:rsidRPr="00503091" w:rsidRDefault="007D6FF2" w:rsidP="004D03B2">
      <w:pPr>
        <w:jc w:val="both"/>
        <w:rPr>
          <w:rFonts w:asciiTheme="minorHAnsi" w:hAnsiTheme="minorHAnsi" w:cstheme="minorHAnsi"/>
          <w:sz w:val="22"/>
          <w:szCs w:val="22"/>
        </w:rPr>
      </w:pPr>
      <w:r w:rsidRPr="00503091">
        <w:rPr>
          <w:rFonts w:asciiTheme="minorHAnsi" w:hAnsiTheme="minorHAnsi" w:cstheme="minorHAnsi"/>
          <w:sz w:val="22"/>
          <w:szCs w:val="22"/>
        </w:rPr>
        <w:t xml:space="preserve"> </w:t>
      </w:r>
      <w:r w:rsidR="004D03B2" w:rsidRPr="00503091">
        <w:rPr>
          <w:rFonts w:asciiTheme="minorHAnsi" w:hAnsiTheme="minorHAnsi" w:cstheme="minorHAnsi"/>
          <w:sz w:val="22"/>
          <w:szCs w:val="22"/>
        </w:rPr>
        <w:t>(v nadaljevanju: končni prejemnik)</w:t>
      </w:r>
    </w:p>
    <w:p w14:paraId="725769F0" w14:textId="77777777" w:rsidR="004D03B2" w:rsidRPr="00503091" w:rsidRDefault="004D03B2" w:rsidP="004D03B2">
      <w:pPr>
        <w:rPr>
          <w:rFonts w:asciiTheme="minorHAnsi" w:hAnsiTheme="minorHAnsi" w:cstheme="minorHAnsi"/>
          <w:b/>
          <w:sz w:val="22"/>
          <w:szCs w:val="22"/>
        </w:rPr>
      </w:pPr>
    </w:p>
    <w:p w14:paraId="1E881ECA" w14:textId="77777777" w:rsidR="004D03B2" w:rsidRPr="00503091" w:rsidRDefault="004D03B2" w:rsidP="004D03B2">
      <w:pPr>
        <w:jc w:val="both"/>
        <w:rPr>
          <w:rFonts w:asciiTheme="minorHAnsi" w:hAnsiTheme="minorHAnsi" w:cstheme="minorHAnsi"/>
          <w:b/>
          <w:sz w:val="22"/>
          <w:szCs w:val="22"/>
        </w:rPr>
      </w:pPr>
      <w:r w:rsidRPr="00503091">
        <w:rPr>
          <w:rFonts w:asciiTheme="minorHAnsi" w:hAnsiTheme="minorHAnsi" w:cstheme="minorHAnsi"/>
          <w:sz w:val="22"/>
          <w:szCs w:val="22"/>
        </w:rPr>
        <w:t xml:space="preserve">Identifikacijska številka za DDV: </w:t>
      </w:r>
      <w:r w:rsidRPr="00503091">
        <w:rPr>
          <w:rFonts w:asciiTheme="minorHAnsi" w:hAnsiTheme="minorHAnsi" w:cstheme="minorHAnsi"/>
          <w:sz w:val="22"/>
          <w:szCs w:val="22"/>
        </w:rPr>
        <w:tab/>
      </w:r>
      <w:r w:rsidR="00DB0B5B">
        <w:rPr>
          <w:rFonts w:asciiTheme="minorHAnsi" w:hAnsiTheme="minorHAnsi" w:cstheme="minorHAnsi"/>
          <w:sz w:val="22"/>
          <w:szCs w:val="22"/>
        </w:rPr>
        <w:t>________________</w:t>
      </w:r>
    </w:p>
    <w:p w14:paraId="6711F5EF" w14:textId="77777777" w:rsidR="004D03B2" w:rsidRPr="00503091" w:rsidRDefault="004D03B2" w:rsidP="004D03B2">
      <w:pPr>
        <w:jc w:val="both"/>
        <w:rPr>
          <w:rFonts w:asciiTheme="minorHAnsi" w:hAnsiTheme="minorHAnsi" w:cstheme="minorHAnsi"/>
          <w:sz w:val="22"/>
          <w:szCs w:val="22"/>
        </w:rPr>
      </w:pPr>
      <w:r w:rsidRPr="00503091">
        <w:rPr>
          <w:rFonts w:asciiTheme="minorHAnsi" w:hAnsiTheme="minorHAnsi" w:cstheme="minorHAnsi"/>
          <w:sz w:val="22"/>
          <w:szCs w:val="22"/>
        </w:rPr>
        <w:t xml:space="preserve">Matična številka: </w:t>
      </w:r>
      <w:r w:rsidRPr="00503091">
        <w:rPr>
          <w:rFonts w:asciiTheme="minorHAnsi" w:hAnsiTheme="minorHAnsi" w:cstheme="minorHAnsi"/>
          <w:sz w:val="22"/>
          <w:szCs w:val="22"/>
        </w:rPr>
        <w:tab/>
      </w:r>
      <w:r w:rsidRPr="00503091">
        <w:rPr>
          <w:rFonts w:asciiTheme="minorHAnsi" w:hAnsiTheme="minorHAnsi" w:cstheme="minorHAnsi"/>
          <w:sz w:val="22"/>
          <w:szCs w:val="22"/>
        </w:rPr>
        <w:tab/>
      </w:r>
      <w:r w:rsidRPr="00503091">
        <w:rPr>
          <w:rFonts w:asciiTheme="minorHAnsi" w:hAnsiTheme="minorHAnsi" w:cstheme="minorHAnsi"/>
          <w:sz w:val="22"/>
          <w:szCs w:val="22"/>
        </w:rPr>
        <w:tab/>
      </w:r>
      <w:r w:rsidR="00DB0B5B">
        <w:rPr>
          <w:rFonts w:asciiTheme="minorHAnsi" w:hAnsiTheme="minorHAnsi" w:cstheme="minorHAnsi"/>
          <w:sz w:val="22"/>
          <w:szCs w:val="22"/>
        </w:rPr>
        <w:t>________________</w:t>
      </w:r>
    </w:p>
    <w:p w14:paraId="3714C7C3" w14:textId="77777777" w:rsidR="004D03B2" w:rsidRPr="00503091" w:rsidRDefault="004D03B2" w:rsidP="004959A6">
      <w:pPr>
        <w:rPr>
          <w:rFonts w:asciiTheme="minorHAnsi" w:hAnsiTheme="minorHAnsi" w:cstheme="minorHAnsi"/>
          <w:sz w:val="22"/>
          <w:szCs w:val="22"/>
        </w:rPr>
      </w:pPr>
    </w:p>
    <w:p w14:paraId="334059EF" w14:textId="77777777" w:rsidR="00D22FA2" w:rsidRPr="00503091" w:rsidRDefault="00D22FA2" w:rsidP="004959A6">
      <w:pPr>
        <w:rPr>
          <w:rFonts w:asciiTheme="minorHAnsi" w:hAnsiTheme="minorHAnsi" w:cstheme="minorHAnsi"/>
          <w:b/>
          <w:sz w:val="22"/>
          <w:szCs w:val="22"/>
        </w:rPr>
      </w:pPr>
    </w:p>
    <w:p w14:paraId="46C6F459" w14:textId="77777777" w:rsidR="004959A6" w:rsidRPr="00503091" w:rsidRDefault="004959A6" w:rsidP="004959A6">
      <w:pPr>
        <w:rPr>
          <w:rFonts w:asciiTheme="minorHAnsi" w:hAnsiTheme="minorHAnsi" w:cstheme="minorHAnsi"/>
          <w:sz w:val="22"/>
          <w:szCs w:val="22"/>
        </w:rPr>
      </w:pPr>
    </w:p>
    <w:p w14:paraId="5998E1F5" w14:textId="77777777" w:rsidR="001818EE" w:rsidRPr="00503091" w:rsidRDefault="005B022A" w:rsidP="00880EEE">
      <w:pPr>
        <w:pStyle w:val="Telobesedila2"/>
        <w:jc w:val="both"/>
        <w:rPr>
          <w:rFonts w:asciiTheme="minorHAnsi" w:hAnsiTheme="minorHAnsi" w:cstheme="minorHAnsi"/>
          <w:sz w:val="22"/>
          <w:szCs w:val="22"/>
        </w:rPr>
      </w:pPr>
      <w:r w:rsidRPr="00503091">
        <w:rPr>
          <w:rFonts w:asciiTheme="minorHAnsi" w:hAnsiTheme="minorHAnsi" w:cstheme="minorHAnsi"/>
          <w:sz w:val="22"/>
          <w:szCs w:val="22"/>
        </w:rPr>
        <w:t>s</w:t>
      </w:r>
      <w:r w:rsidR="004959A6" w:rsidRPr="00503091">
        <w:rPr>
          <w:rFonts w:asciiTheme="minorHAnsi" w:hAnsiTheme="minorHAnsi" w:cstheme="minorHAnsi"/>
          <w:sz w:val="22"/>
          <w:szCs w:val="22"/>
        </w:rPr>
        <w:t>kleneta</w:t>
      </w:r>
    </w:p>
    <w:p w14:paraId="592155DC" w14:textId="77777777" w:rsidR="00880EEE" w:rsidRPr="00503091" w:rsidRDefault="00880EEE" w:rsidP="00CA17C1">
      <w:pPr>
        <w:pStyle w:val="Telobesedila2"/>
        <w:spacing w:after="0" w:line="240" w:lineRule="auto"/>
        <w:jc w:val="center"/>
        <w:rPr>
          <w:rFonts w:asciiTheme="minorHAnsi" w:hAnsiTheme="minorHAnsi" w:cstheme="minorHAnsi"/>
          <w:b/>
          <w:spacing w:val="100"/>
          <w:sz w:val="22"/>
          <w:szCs w:val="22"/>
        </w:rPr>
      </w:pPr>
      <w:r w:rsidRPr="00503091">
        <w:rPr>
          <w:rFonts w:asciiTheme="minorHAnsi" w:hAnsiTheme="minorHAnsi" w:cstheme="minorHAnsi"/>
          <w:b/>
          <w:spacing w:val="100"/>
          <w:sz w:val="22"/>
          <w:szCs w:val="22"/>
        </w:rPr>
        <w:t>POGODBO</w:t>
      </w:r>
    </w:p>
    <w:p w14:paraId="6EE7BB4D" w14:textId="77777777" w:rsidR="00880EEE" w:rsidRPr="00503091" w:rsidRDefault="00880EEE" w:rsidP="00CA17C1">
      <w:pPr>
        <w:pStyle w:val="Telobesedila2"/>
        <w:spacing w:after="0" w:line="240" w:lineRule="auto"/>
        <w:jc w:val="center"/>
        <w:rPr>
          <w:rFonts w:asciiTheme="minorHAnsi" w:hAnsiTheme="minorHAnsi" w:cstheme="minorHAnsi"/>
          <w:sz w:val="22"/>
          <w:szCs w:val="22"/>
        </w:rPr>
      </w:pPr>
    </w:p>
    <w:p w14:paraId="4B0965C5" w14:textId="4FC32F32" w:rsidR="00910A6B" w:rsidRPr="00503091" w:rsidRDefault="00910A6B" w:rsidP="00CA17C1">
      <w:pPr>
        <w:jc w:val="center"/>
        <w:rPr>
          <w:rFonts w:asciiTheme="minorHAnsi" w:hAnsiTheme="minorHAnsi" w:cstheme="minorHAnsi"/>
          <w:b/>
          <w:sz w:val="22"/>
          <w:szCs w:val="22"/>
        </w:rPr>
      </w:pPr>
      <w:r w:rsidRPr="00503091">
        <w:rPr>
          <w:rFonts w:asciiTheme="minorHAnsi" w:hAnsiTheme="minorHAnsi" w:cstheme="minorHAnsi"/>
          <w:b/>
          <w:caps/>
          <w:sz w:val="22"/>
          <w:szCs w:val="22"/>
        </w:rPr>
        <w:t xml:space="preserve">o </w:t>
      </w:r>
      <w:r w:rsidR="00CA17C1" w:rsidRPr="00503091">
        <w:rPr>
          <w:rFonts w:asciiTheme="minorHAnsi" w:hAnsiTheme="minorHAnsi" w:cstheme="minorHAnsi"/>
          <w:b/>
          <w:caps/>
          <w:sz w:val="22"/>
          <w:szCs w:val="22"/>
        </w:rPr>
        <w:t>SOFINANCIRANJU PROGRAMOV IN PROJEKTOV NA PODROČJU TURIZMA V OBČINI DOBREPOLJE ZA LETO 20</w:t>
      </w:r>
      <w:r w:rsidR="00491335">
        <w:rPr>
          <w:rFonts w:asciiTheme="minorHAnsi" w:hAnsiTheme="minorHAnsi" w:cstheme="minorHAnsi"/>
          <w:b/>
          <w:caps/>
          <w:sz w:val="22"/>
          <w:szCs w:val="22"/>
        </w:rPr>
        <w:t>2</w:t>
      </w:r>
      <w:r w:rsidR="002F27A1">
        <w:rPr>
          <w:rFonts w:asciiTheme="minorHAnsi" w:hAnsiTheme="minorHAnsi" w:cstheme="minorHAnsi"/>
          <w:b/>
          <w:caps/>
          <w:sz w:val="22"/>
          <w:szCs w:val="22"/>
        </w:rPr>
        <w:t>6</w:t>
      </w:r>
    </w:p>
    <w:p w14:paraId="42920684" w14:textId="77777777" w:rsidR="001818EE" w:rsidRPr="00503091" w:rsidRDefault="001818EE" w:rsidP="00CA17C1">
      <w:pPr>
        <w:jc w:val="center"/>
        <w:rPr>
          <w:rFonts w:asciiTheme="minorHAnsi" w:hAnsiTheme="minorHAnsi" w:cstheme="minorHAnsi"/>
          <w:b/>
          <w:sz w:val="22"/>
          <w:szCs w:val="22"/>
        </w:rPr>
      </w:pPr>
    </w:p>
    <w:p w14:paraId="7710C885" w14:textId="77777777" w:rsidR="001818EE" w:rsidRPr="00503091" w:rsidRDefault="001818EE" w:rsidP="00CA17C1">
      <w:pPr>
        <w:jc w:val="center"/>
        <w:rPr>
          <w:rFonts w:asciiTheme="minorHAnsi" w:hAnsiTheme="minorHAnsi" w:cstheme="minorHAnsi"/>
          <w:b/>
          <w:sz w:val="22"/>
          <w:szCs w:val="22"/>
        </w:rPr>
      </w:pPr>
    </w:p>
    <w:p w14:paraId="59E99CF6" w14:textId="77777777" w:rsidR="001818EE" w:rsidRPr="00503091" w:rsidRDefault="001818EE" w:rsidP="00CA17C1">
      <w:pPr>
        <w:jc w:val="center"/>
        <w:rPr>
          <w:rFonts w:asciiTheme="minorHAnsi" w:hAnsiTheme="minorHAnsi" w:cstheme="minorHAnsi"/>
          <w:sz w:val="22"/>
          <w:szCs w:val="22"/>
          <w:u w:val="single"/>
        </w:rPr>
      </w:pPr>
    </w:p>
    <w:p w14:paraId="723772F0" w14:textId="77777777" w:rsidR="004959A6" w:rsidRPr="00503091" w:rsidRDefault="004959A6" w:rsidP="00CA17C1">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54415EC4" w14:textId="77777777" w:rsidR="004959A6" w:rsidRPr="00503091" w:rsidRDefault="004959A6" w:rsidP="004959A6">
      <w:pPr>
        <w:rPr>
          <w:rFonts w:asciiTheme="minorHAnsi" w:hAnsiTheme="minorHAnsi" w:cstheme="minorHAnsi"/>
          <w:sz w:val="22"/>
          <w:szCs w:val="22"/>
        </w:rPr>
      </w:pPr>
      <w:r w:rsidRPr="00503091">
        <w:rPr>
          <w:rFonts w:asciiTheme="minorHAnsi" w:hAnsiTheme="minorHAnsi" w:cstheme="minorHAnsi"/>
          <w:sz w:val="22"/>
          <w:szCs w:val="22"/>
        </w:rPr>
        <w:t>Pogodbeni stranki ugotavljata:</w:t>
      </w:r>
    </w:p>
    <w:p w14:paraId="6ADD6F86" w14:textId="4ADD73DC" w:rsidR="004959A6" w:rsidRPr="00503091" w:rsidRDefault="004959A6" w:rsidP="0008534B">
      <w:pPr>
        <w:numPr>
          <w:ilvl w:val="0"/>
          <w:numId w:val="4"/>
        </w:numPr>
        <w:rPr>
          <w:rFonts w:asciiTheme="minorHAnsi" w:hAnsiTheme="minorHAnsi" w:cstheme="minorHAnsi"/>
          <w:sz w:val="22"/>
          <w:szCs w:val="22"/>
        </w:rPr>
      </w:pPr>
      <w:r w:rsidRPr="00503091">
        <w:rPr>
          <w:rFonts w:asciiTheme="minorHAnsi" w:hAnsiTheme="minorHAnsi" w:cstheme="minorHAnsi"/>
          <w:sz w:val="22"/>
          <w:szCs w:val="22"/>
        </w:rPr>
        <w:t xml:space="preserve">da je bil dne, </w:t>
      </w:r>
      <w:r w:rsidR="008D7EF4">
        <w:rPr>
          <w:rFonts w:ascii="Calibri" w:hAnsi="Calibri" w:cs="Calibri"/>
          <w:sz w:val="22"/>
          <w:szCs w:val="22"/>
        </w:rPr>
        <w:t>2</w:t>
      </w:r>
      <w:r w:rsidR="002F27A1">
        <w:rPr>
          <w:rFonts w:ascii="Calibri" w:hAnsi="Calibri" w:cs="Calibri"/>
          <w:sz w:val="22"/>
          <w:szCs w:val="22"/>
        </w:rPr>
        <w:t>7</w:t>
      </w:r>
      <w:r w:rsidR="004A7E46" w:rsidRPr="006104D0">
        <w:rPr>
          <w:rFonts w:ascii="Calibri" w:hAnsi="Calibri" w:cs="Calibri"/>
          <w:sz w:val="22"/>
          <w:szCs w:val="22"/>
        </w:rPr>
        <w:t>.</w:t>
      </w:r>
      <w:r w:rsidR="00801B02">
        <w:rPr>
          <w:rFonts w:ascii="Calibri" w:hAnsi="Calibri" w:cs="Calibri"/>
          <w:sz w:val="22"/>
          <w:szCs w:val="22"/>
        </w:rPr>
        <w:t xml:space="preserve"> </w:t>
      </w:r>
      <w:r w:rsidR="00F570B5">
        <w:rPr>
          <w:rFonts w:ascii="Calibri" w:hAnsi="Calibri" w:cs="Calibri"/>
          <w:sz w:val="22"/>
          <w:szCs w:val="22"/>
        </w:rPr>
        <w:t>8</w:t>
      </w:r>
      <w:r w:rsidR="004A7E46" w:rsidRPr="004A7E46">
        <w:rPr>
          <w:rFonts w:ascii="Calibri" w:hAnsi="Calibri" w:cs="Calibri"/>
          <w:sz w:val="22"/>
          <w:szCs w:val="22"/>
        </w:rPr>
        <w:t>.</w:t>
      </w:r>
      <w:r w:rsidR="00801B02">
        <w:rPr>
          <w:rFonts w:ascii="Calibri" w:hAnsi="Calibri" w:cs="Calibri"/>
          <w:sz w:val="22"/>
          <w:szCs w:val="22"/>
        </w:rPr>
        <w:t xml:space="preserve"> </w:t>
      </w:r>
      <w:r w:rsidR="004A7E46" w:rsidRPr="004A7E46">
        <w:rPr>
          <w:rFonts w:ascii="Calibri" w:hAnsi="Calibri" w:cs="Calibri"/>
          <w:sz w:val="22"/>
          <w:szCs w:val="22"/>
        </w:rPr>
        <w:t>20</w:t>
      </w:r>
      <w:r w:rsidR="00DB0B5B">
        <w:rPr>
          <w:rFonts w:ascii="Calibri" w:hAnsi="Calibri" w:cs="Calibri"/>
          <w:sz w:val="22"/>
          <w:szCs w:val="22"/>
        </w:rPr>
        <w:t>2</w:t>
      </w:r>
      <w:r w:rsidR="002F27A1">
        <w:rPr>
          <w:rFonts w:ascii="Calibri" w:hAnsi="Calibri" w:cs="Calibri"/>
          <w:sz w:val="22"/>
          <w:szCs w:val="22"/>
        </w:rPr>
        <w:t>6</w:t>
      </w:r>
      <w:r w:rsidR="004A7E46" w:rsidRPr="004A7E46">
        <w:rPr>
          <w:rFonts w:ascii="Calibri" w:hAnsi="Calibri" w:cs="Calibri"/>
          <w:sz w:val="22"/>
          <w:szCs w:val="22"/>
        </w:rPr>
        <w:t xml:space="preserve"> </w:t>
      </w:r>
      <w:r w:rsidR="000130A4" w:rsidRPr="00503091">
        <w:rPr>
          <w:rFonts w:asciiTheme="minorHAnsi" w:hAnsiTheme="minorHAnsi" w:cstheme="minorHAnsi"/>
          <w:sz w:val="22"/>
          <w:szCs w:val="22"/>
        </w:rPr>
        <w:t>na spletni strani Občine Dobrepolje</w:t>
      </w:r>
      <w:r w:rsidR="001D1270">
        <w:rPr>
          <w:rFonts w:asciiTheme="minorHAnsi" w:hAnsiTheme="minorHAnsi" w:cstheme="minorHAnsi"/>
          <w:sz w:val="22"/>
          <w:szCs w:val="22"/>
        </w:rPr>
        <w:t xml:space="preserve"> </w:t>
      </w:r>
      <w:r w:rsidR="000130A4" w:rsidRPr="00503091">
        <w:rPr>
          <w:rFonts w:asciiTheme="minorHAnsi" w:hAnsiTheme="minorHAnsi" w:cstheme="minorHAnsi"/>
          <w:sz w:val="22"/>
          <w:szCs w:val="22"/>
        </w:rPr>
        <w:t>/http://www.dobrepolje.si/</w:t>
      </w:r>
      <w:r w:rsidR="004A7E46">
        <w:rPr>
          <w:rFonts w:asciiTheme="minorHAnsi" w:hAnsiTheme="minorHAnsi" w:cstheme="minorHAnsi"/>
          <w:sz w:val="22"/>
          <w:szCs w:val="22"/>
        </w:rPr>
        <w:t>R</w:t>
      </w:r>
      <w:r w:rsidR="000130A4" w:rsidRPr="00503091">
        <w:rPr>
          <w:rFonts w:asciiTheme="minorHAnsi" w:hAnsiTheme="minorHAnsi" w:cstheme="minorHAnsi"/>
          <w:sz w:val="22"/>
          <w:szCs w:val="22"/>
        </w:rPr>
        <w:t>azpis</w:t>
      </w:r>
      <w:r w:rsidR="004A7E46">
        <w:rPr>
          <w:rFonts w:asciiTheme="minorHAnsi" w:hAnsiTheme="minorHAnsi" w:cstheme="minorHAnsi"/>
          <w:sz w:val="22"/>
          <w:szCs w:val="22"/>
        </w:rPr>
        <w:t>i</w:t>
      </w:r>
      <w:r w:rsidR="000130A4" w:rsidRPr="00503091">
        <w:rPr>
          <w:rFonts w:asciiTheme="minorHAnsi" w:hAnsiTheme="minorHAnsi" w:cstheme="minorHAnsi"/>
          <w:sz w:val="22"/>
          <w:szCs w:val="22"/>
        </w:rPr>
        <w:t xml:space="preserve"> </w:t>
      </w:r>
      <w:r w:rsidR="000130A4" w:rsidRPr="00B77B9B">
        <w:rPr>
          <w:rFonts w:asciiTheme="minorHAnsi" w:hAnsiTheme="minorHAnsi" w:cstheme="minorHAnsi"/>
          <w:sz w:val="22"/>
          <w:szCs w:val="22"/>
        </w:rPr>
        <w:t>in v lokalnem časopisu Naš kraj</w:t>
      </w:r>
      <w:r w:rsidR="001F6353" w:rsidRPr="00B77B9B">
        <w:rPr>
          <w:rFonts w:asciiTheme="minorHAnsi" w:hAnsiTheme="minorHAnsi" w:cstheme="minorHAnsi"/>
          <w:sz w:val="22"/>
          <w:szCs w:val="22"/>
        </w:rPr>
        <w:t xml:space="preserve"> št. </w:t>
      </w:r>
      <w:r w:rsidR="00F570B5">
        <w:rPr>
          <w:rFonts w:asciiTheme="minorHAnsi" w:hAnsiTheme="minorHAnsi" w:cstheme="minorHAnsi"/>
          <w:sz w:val="22"/>
          <w:szCs w:val="22"/>
        </w:rPr>
        <w:t>7</w:t>
      </w:r>
      <w:r w:rsidR="004A7E46" w:rsidRPr="00B77B9B">
        <w:rPr>
          <w:rFonts w:asciiTheme="minorHAnsi" w:hAnsiTheme="minorHAnsi" w:cstheme="minorHAnsi"/>
          <w:sz w:val="22"/>
          <w:szCs w:val="22"/>
        </w:rPr>
        <w:t xml:space="preserve">/ </w:t>
      </w:r>
      <w:r w:rsidR="00F570B5">
        <w:rPr>
          <w:rFonts w:asciiTheme="minorHAnsi" w:hAnsiTheme="minorHAnsi" w:cstheme="minorHAnsi"/>
          <w:sz w:val="22"/>
          <w:szCs w:val="22"/>
        </w:rPr>
        <w:t>avgust</w:t>
      </w:r>
      <w:r w:rsidR="00801B02">
        <w:rPr>
          <w:rFonts w:asciiTheme="minorHAnsi" w:hAnsiTheme="minorHAnsi" w:cstheme="minorHAnsi"/>
          <w:sz w:val="22"/>
          <w:szCs w:val="22"/>
        </w:rPr>
        <w:t xml:space="preserve"> </w:t>
      </w:r>
      <w:r w:rsidR="004A7E46" w:rsidRPr="00B77B9B">
        <w:rPr>
          <w:rFonts w:asciiTheme="minorHAnsi" w:hAnsiTheme="minorHAnsi" w:cstheme="minorHAnsi"/>
          <w:sz w:val="22"/>
          <w:szCs w:val="22"/>
        </w:rPr>
        <w:t>20</w:t>
      </w:r>
      <w:r w:rsidR="00DB0B5B" w:rsidRPr="00B77B9B">
        <w:rPr>
          <w:rFonts w:asciiTheme="minorHAnsi" w:hAnsiTheme="minorHAnsi" w:cstheme="minorHAnsi"/>
          <w:sz w:val="22"/>
          <w:szCs w:val="22"/>
        </w:rPr>
        <w:t>2</w:t>
      </w:r>
      <w:r w:rsidR="002F27A1">
        <w:rPr>
          <w:rFonts w:asciiTheme="minorHAnsi" w:hAnsiTheme="minorHAnsi" w:cstheme="minorHAnsi"/>
          <w:sz w:val="22"/>
          <w:szCs w:val="22"/>
        </w:rPr>
        <w:t>6</w:t>
      </w:r>
      <w:r w:rsidR="005B022A" w:rsidRPr="00B77B9B">
        <w:rPr>
          <w:rFonts w:asciiTheme="minorHAnsi" w:hAnsiTheme="minorHAnsi" w:cstheme="minorHAnsi"/>
          <w:sz w:val="22"/>
          <w:szCs w:val="22"/>
        </w:rPr>
        <w:t>,</w:t>
      </w:r>
      <w:r w:rsidR="000130A4" w:rsidRPr="00B77B9B">
        <w:rPr>
          <w:rFonts w:asciiTheme="minorHAnsi" w:hAnsiTheme="minorHAnsi" w:cstheme="minorHAnsi"/>
          <w:sz w:val="22"/>
          <w:szCs w:val="22"/>
        </w:rPr>
        <w:t xml:space="preserve"> </w:t>
      </w:r>
      <w:r w:rsidRPr="00B77B9B">
        <w:rPr>
          <w:rFonts w:asciiTheme="minorHAnsi" w:hAnsiTheme="minorHAnsi" w:cstheme="minorHAnsi"/>
          <w:sz w:val="22"/>
          <w:szCs w:val="22"/>
        </w:rPr>
        <w:t>objavljen</w:t>
      </w:r>
      <w:r w:rsidR="000130A4" w:rsidRPr="00B77B9B">
        <w:rPr>
          <w:rFonts w:ascii="Calibri" w:hAnsi="Calibri" w:cs="Calibri"/>
          <w:sz w:val="22"/>
          <w:szCs w:val="22"/>
        </w:rPr>
        <w:t xml:space="preserve"> </w:t>
      </w:r>
      <w:r w:rsidR="006104D0" w:rsidRPr="00B77B9B">
        <w:rPr>
          <w:rFonts w:ascii="Calibri" w:hAnsi="Calibri" w:cs="Calibri"/>
          <w:sz w:val="22"/>
          <w:szCs w:val="22"/>
        </w:rPr>
        <w:t>Javni razpis o sofinanciranju</w:t>
      </w:r>
      <w:r w:rsidR="000F658A" w:rsidRPr="00503091">
        <w:rPr>
          <w:rFonts w:ascii="Calibri" w:hAnsi="Calibri" w:cs="Calibri"/>
          <w:sz w:val="22"/>
          <w:szCs w:val="22"/>
        </w:rPr>
        <w:t xml:space="preserve"> programov in projektov na področju turizma</w:t>
      </w:r>
      <w:r w:rsidR="000130A4" w:rsidRPr="00503091">
        <w:rPr>
          <w:rFonts w:ascii="Calibri" w:hAnsi="Calibri" w:cs="Calibri"/>
          <w:sz w:val="22"/>
          <w:szCs w:val="22"/>
        </w:rPr>
        <w:t xml:space="preserve"> v Občini Dobrepolje za leto 20</w:t>
      </w:r>
      <w:r w:rsidR="001D1270">
        <w:rPr>
          <w:rFonts w:ascii="Calibri" w:hAnsi="Calibri" w:cs="Calibri"/>
          <w:sz w:val="22"/>
          <w:szCs w:val="22"/>
        </w:rPr>
        <w:t>2</w:t>
      </w:r>
      <w:r w:rsidR="002F27A1">
        <w:rPr>
          <w:rFonts w:ascii="Calibri" w:hAnsi="Calibri" w:cs="Calibri"/>
          <w:sz w:val="22"/>
          <w:szCs w:val="22"/>
        </w:rPr>
        <w:t>6</w:t>
      </w:r>
      <w:r w:rsidRPr="00503091">
        <w:rPr>
          <w:rFonts w:asciiTheme="minorHAnsi" w:hAnsiTheme="minorHAnsi" w:cstheme="minorHAnsi"/>
          <w:sz w:val="22"/>
          <w:szCs w:val="22"/>
        </w:rPr>
        <w:t xml:space="preserve"> (v nadaljevanju: javni razpis);</w:t>
      </w:r>
    </w:p>
    <w:p w14:paraId="4C0C5E37" w14:textId="77777777" w:rsidR="004959A6" w:rsidRPr="00503091" w:rsidRDefault="004959A6" w:rsidP="0008534B">
      <w:pPr>
        <w:pStyle w:val="Telobesedila2"/>
        <w:numPr>
          <w:ilvl w:val="0"/>
          <w:numId w:val="4"/>
        </w:numPr>
        <w:spacing w:after="0" w:line="240" w:lineRule="auto"/>
        <w:rPr>
          <w:rFonts w:asciiTheme="minorHAnsi" w:hAnsiTheme="minorHAnsi" w:cstheme="minorHAnsi"/>
          <w:sz w:val="22"/>
          <w:szCs w:val="22"/>
        </w:rPr>
      </w:pPr>
      <w:r w:rsidRPr="00503091">
        <w:rPr>
          <w:rFonts w:asciiTheme="minorHAnsi" w:hAnsiTheme="minorHAnsi" w:cstheme="minorHAnsi"/>
          <w:sz w:val="22"/>
          <w:szCs w:val="22"/>
        </w:rPr>
        <w:t>da se je končni prejemnik prijavil na javni razpis s pravočasno in popolno vlogo, ki jo je pregledala strokovna komisija, imenovana s strani župana</w:t>
      </w:r>
      <w:r w:rsidR="001F6353" w:rsidRPr="00503091">
        <w:rPr>
          <w:rFonts w:asciiTheme="minorHAnsi" w:hAnsiTheme="minorHAnsi" w:cstheme="minorHAnsi"/>
          <w:sz w:val="22"/>
          <w:szCs w:val="22"/>
        </w:rPr>
        <w:t xml:space="preserve">, ki se je sestala na </w:t>
      </w:r>
      <w:r w:rsidR="00DB0B5B">
        <w:rPr>
          <w:rFonts w:asciiTheme="minorHAnsi" w:hAnsiTheme="minorHAnsi" w:cstheme="minorHAnsi"/>
          <w:sz w:val="22"/>
          <w:szCs w:val="22"/>
        </w:rPr>
        <w:t>____</w:t>
      </w:r>
      <w:r w:rsidR="001F6353" w:rsidRPr="00503091">
        <w:rPr>
          <w:rFonts w:asciiTheme="minorHAnsi" w:hAnsiTheme="minorHAnsi" w:cstheme="minorHAnsi"/>
          <w:sz w:val="22"/>
          <w:szCs w:val="22"/>
        </w:rPr>
        <w:t>sejah</w:t>
      </w:r>
      <w:r w:rsidRPr="00503091">
        <w:rPr>
          <w:rFonts w:asciiTheme="minorHAnsi" w:hAnsiTheme="minorHAnsi" w:cstheme="minorHAnsi"/>
          <w:sz w:val="22"/>
          <w:szCs w:val="22"/>
        </w:rPr>
        <w:t>;</w:t>
      </w:r>
    </w:p>
    <w:p w14:paraId="11874B9C" w14:textId="77777777" w:rsidR="005D3CBB" w:rsidRPr="00503091" w:rsidRDefault="005D3CBB" w:rsidP="0008534B">
      <w:pPr>
        <w:pStyle w:val="Telobesedila2"/>
        <w:numPr>
          <w:ilvl w:val="0"/>
          <w:numId w:val="4"/>
        </w:numPr>
        <w:spacing w:after="0" w:line="240" w:lineRule="auto"/>
        <w:rPr>
          <w:rFonts w:asciiTheme="minorHAnsi" w:hAnsiTheme="minorHAnsi" w:cstheme="minorHAnsi"/>
          <w:sz w:val="22"/>
          <w:szCs w:val="22"/>
        </w:rPr>
      </w:pPr>
      <w:r w:rsidRPr="00503091">
        <w:rPr>
          <w:rFonts w:asciiTheme="minorHAnsi" w:hAnsiTheme="minorHAnsi" w:cstheme="minorHAnsi"/>
          <w:sz w:val="22"/>
          <w:szCs w:val="22"/>
        </w:rPr>
        <w:t>da je predmet te pogodbe dodelitev nepovratnih sredstev za sofinanciranje</w:t>
      </w:r>
      <w:r w:rsidR="006104D0">
        <w:rPr>
          <w:rFonts w:asciiTheme="minorHAnsi" w:hAnsiTheme="minorHAnsi" w:cstheme="minorHAnsi"/>
          <w:sz w:val="22"/>
          <w:szCs w:val="22"/>
        </w:rPr>
        <w:t xml:space="preserve"> redne dejavnosti ter</w:t>
      </w:r>
      <w:r w:rsidRPr="00503091">
        <w:rPr>
          <w:rFonts w:asciiTheme="minorHAnsi" w:hAnsiTheme="minorHAnsi" w:cstheme="minorHAnsi"/>
          <w:sz w:val="22"/>
          <w:szCs w:val="22"/>
        </w:rPr>
        <w:t xml:space="preserve"> programov </w:t>
      </w:r>
      <w:r w:rsidR="006104D0">
        <w:rPr>
          <w:rFonts w:asciiTheme="minorHAnsi" w:hAnsiTheme="minorHAnsi" w:cstheme="minorHAnsi"/>
          <w:sz w:val="22"/>
          <w:szCs w:val="22"/>
        </w:rPr>
        <w:t xml:space="preserve">in projektov turistične dejavnosti, in sicer za programe </w:t>
      </w:r>
      <w:r w:rsidRPr="00503091">
        <w:rPr>
          <w:rFonts w:asciiTheme="minorHAnsi" w:hAnsiTheme="minorHAnsi" w:cstheme="minorHAnsi"/>
          <w:sz w:val="22"/>
          <w:szCs w:val="22"/>
        </w:rPr>
        <w:t>promocijske dejavnosti, razvoja in urejanja turistične infrastrukture, spodbujanje razvoja turizma in celovitosti turističnih proizvodov, organizacija in izvajanje prireditev, akcije na področju ohranjanja narave in kulturne dediščine, spodbujanje sodelovanja med društvi ter druge aktivnosti na področju turističnih dejavnosti;</w:t>
      </w:r>
    </w:p>
    <w:p w14:paraId="0E6C5B2B" w14:textId="2CB2922B" w:rsidR="002E1596" w:rsidRPr="00DB0B5B" w:rsidRDefault="002E1596" w:rsidP="00DB0B5B">
      <w:pPr>
        <w:pStyle w:val="Odstavekseznama"/>
        <w:numPr>
          <w:ilvl w:val="0"/>
          <w:numId w:val="4"/>
        </w:numPr>
        <w:rPr>
          <w:rFonts w:ascii="Albertus" w:hAnsi="Albertus" w:cs="Calibri"/>
          <w:sz w:val="18"/>
          <w:szCs w:val="18"/>
        </w:rPr>
      </w:pPr>
      <w:r w:rsidRPr="00503091">
        <w:rPr>
          <w:rFonts w:asciiTheme="minorHAnsi" w:hAnsiTheme="minorHAnsi" w:cstheme="minorHAnsi"/>
          <w:sz w:val="22"/>
          <w:szCs w:val="22"/>
        </w:rPr>
        <w:t xml:space="preserve">da je Občina s sklepom št. </w:t>
      </w:r>
      <w:r w:rsidR="00DB0B5B">
        <w:rPr>
          <w:rFonts w:asciiTheme="minorHAnsi" w:hAnsiTheme="minorHAnsi" w:cstheme="minorHAnsi"/>
          <w:sz w:val="22"/>
          <w:szCs w:val="22"/>
        </w:rPr>
        <w:t>_______________</w:t>
      </w:r>
      <w:r w:rsidR="006104D0">
        <w:rPr>
          <w:rFonts w:asciiTheme="minorHAnsi" w:hAnsiTheme="minorHAnsi" w:cstheme="minorHAnsi"/>
          <w:sz w:val="22"/>
          <w:szCs w:val="22"/>
        </w:rPr>
        <w:t xml:space="preserve"> </w:t>
      </w:r>
      <w:r w:rsidRPr="00503091">
        <w:rPr>
          <w:rFonts w:asciiTheme="minorHAnsi" w:hAnsiTheme="minorHAnsi" w:cstheme="minorHAnsi"/>
          <w:sz w:val="22"/>
          <w:szCs w:val="22"/>
        </w:rPr>
        <w:t xml:space="preserve">z dne </w:t>
      </w:r>
      <w:r w:rsidR="001D1270">
        <w:rPr>
          <w:rFonts w:asciiTheme="minorHAnsi" w:hAnsiTheme="minorHAnsi" w:cstheme="minorHAnsi"/>
          <w:sz w:val="22"/>
          <w:szCs w:val="22"/>
        </w:rPr>
        <w:t>__.__.</w:t>
      </w:r>
      <w:r w:rsidR="00CA4BE1" w:rsidRPr="00F76BA1">
        <w:rPr>
          <w:rFonts w:asciiTheme="minorHAnsi" w:hAnsiTheme="minorHAnsi" w:cstheme="minorHAnsi"/>
          <w:sz w:val="22"/>
          <w:szCs w:val="22"/>
        </w:rPr>
        <w:t>20</w:t>
      </w:r>
      <w:r w:rsidR="00DB0B5B">
        <w:rPr>
          <w:rFonts w:asciiTheme="minorHAnsi" w:hAnsiTheme="minorHAnsi" w:cstheme="minorHAnsi"/>
          <w:sz w:val="22"/>
          <w:szCs w:val="22"/>
        </w:rPr>
        <w:t>2</w:t>
      </w:r>
      <w:r w:rsidR="002F27A1">
        <w:rPr>
          <w:rFonts w:asciiTheme="minorHAnsi" w:hAnsiTheme="minorHAnsi" w:cstheme="minorHAnsi"/>
          <w:sz w:val="22"/>
          <w:szCs w:val="22"/>
        </w:rPr>
        <w:t>6</w:t>
      </w:r>
      <w:r w:rsidR="00D0266D">
        <w:rPr>
          <w:rFonts w:asciiTheme="minorHAnsi" w:hAnsiTheme="minorHAnsi" w:cstheme="minorHAnsi"/>
          <w:sz w:val="22"/>
          <w:szCs w:val="22"/>
        </w:rPr>
        <w:t xml:space="preserve"> (v nadaljevanju sklep)</w:t>
      </w:r>
      <w:r w:rsidRPr="00503091">
        <w:rPr>
          <w:rFonts w:asciiTheme="minorHAnsi" w:hAnsiTheme="minorHAnsi" w:cstheme="minorHAnsi"/>
          <w:sz w:val="22"/>
          <w:szCs w:val="22"/>
        </w:rPr>
        <w:t xml:space="preserve">, </w:t>
      </w:r>
      <w:r w:rsidR="00D12C7C">
        <w:rPr>
          <w:rFonts w:asciiTheme="minorHAnsi" w:hAnsiTheme="minorHAnsi" w:cstheme="minorHAnsi"/>
          <w:sz w:val="22"/>
          <w:szCs w:val="22"/>
        </w:rPr>
        <w:t xml:space="preserve"> </w:t>
      </w:r>
      <w:r w:rsidR="007657E2" w:rsidRPr="007657E2">
        <w:rPr>
          <w:rFonts w:asciiTheme="minorHAnsi" w:hAnsiTheme="minorHAnsi" w:cstheme="minorHAnsi"/>
          <w:sz w:val="22"/>
          <w:szCs w:val="22"/>
        </w:rPr>
        <w:t xml:space="preserve">končnemu prejemniku odobrila skupna nepovratna sredstva za opravljanje redne dejavnosti v vrednosti </w:t>
      </w:r>
      <w:r w:rsidR="00DB0B5B">
        <w:rPr>
          <w:rFonts w:asciiTheme="minorHAnsi" w:hAnsiTheme="minorHAnsi" w:cstheme="minorHAnsi"/>
          <w:sz w:val="22"/>
          <w:szCs w:val="22"/>
        </w:rPr>
        <w:t>_______</w:t>
      </w:r>
      <w:r w:rsidR="007657E2" w:rsidRPr="007657E2">
        <w:rPr>
          <w:rFonts w:asciiTheme="minorHAnsi" w:hAnsiTheme="minorHAnsi" w:cstheme="minorHAnsi"/>
          <w:sz w:val="22"/>
          <w:szCs w:val="22"/>
        </w:rPr>
        <w:t xml:space="preserve"> EUR (z DDV), ki predstavlja zmnožek vseh doseženih točk končnega prejemnika za </w:t>
      </w:r>
      <w:r w:rsidR="007657E2" w:rsidRPr="007657E2">
        <w:rPr>
          <w:rFonts w:asciiTheme="minorHAnsi" w:hAnsiTheme="minorHAnsi" w:cstheme="minorHAnsi"/>
          <w:sz w:val="22"/>
          <w:szCs w:val="22"/>
        </w:rPr>
        <w:lastRenderedPageBreak/>
        <w:t xml:space="preserve">aktivnost opravljanja redne dejavnosti v seštevku </w:t>
      </w:r>
      <w:r w:rsidR="00DB0B5B">
        <w:rPr>
          <w:rFonts w:asciiTheme="minorHAnsi" w:hAnsiTheme="minorHAnsi" w:cstheme="minorHAnsi"/>
          <w:sz w:val="22"/>
          <w:szCs w:val="22"/>
        </w:rPr>
        <w:t>___</w:t>
      </w:r>
      <w:r w:rsidR="007657E2" w:rsidRPr="007657E2">
        <w:rPr>
          <w:rFonts w:asciiTheme="minorHAnsi" w:hAnsiTheme="minorHAnsi" w:cstheme="minorHAnsi"/>
          <w:sz w:val="22"/>
          <w:szCs w:val="22"/>
        </w:rPr>
        <w:t xml:space="preserve">točk z vrednostjo točke, ki znaša za A. 1 področje </w:t>
      </w:r>
      <w:r w:rsidR="00DB0B5B">
        <w:rPr>
          <w:rFonts w:asciiTheme="minorHAnsi" w:hAnsiTheme="minorHAnsi" w:cstheme="minorHAnsi"/>
          <w:sz w:val="22"/>
          <w:szCs w:val="22"/>
        </w:rPr>
        <w:t>______</w:t>
      </w:r>
      <w:r w:rsidR="006104D0">
        <w:rPr>
          <w:rFonts w:asciiTheme="minorHAnsi" w:hAnsiTheme="minorHAnsi" w:cstheme="minorHAnsi"/>
          <w:sz w:val="22"/>
          <w:szCs w:val="22"/>
        </w:rPr>
        <w:t xml:space="preserve"> </w:t>
      </w:r>
      <w:r w:rsidR="007657E2" w:rsidRPr="007657E2">
        <w:rPr>
          <w:rFonts w:asciiTheme="minorHAnsi" w:hAnsiTheme="minorHAnsi" w:cstheme="minorHAnsi"/>
          <w:sz w:val="22"/>
          <w:szCs w:val="22"/>
        </w:rPr>
        <w:t>EUR;</w:t>
      </w:r>
    </w:p>
    <w:p w14:paraId="6DF23CA3" w14:textId="77777777" w:rsidR="008F4DC8" w:rsidRPr="006104D0" w:rsidRDefault="008F4DC8" w:rsidP="006104D0">
      <w:pPr>
        <w:pStyle w:val="Odstavekseznama"/>
        <w:numPr>
          <w:ilvl w:val="0"/>
          <w:numId w:val="4"/>
        </w:numPr>
        <w:rPr>
          <w:rFonts w:asciiTheme="minorHAnsi" w:hAnsiTheme="minorHAnsi" w:cstheme="minorHAnsi"/>
          <w:sz w:val="22"/>
          <w:szCs w:val="22"/>
        </w:rPr>
      </w:pPr>
      <w:bookmarkStart w:id="0" w:name="OLE_LINK1"/>
      <w:bookmarkStart w:id="1" w:name="OLE_LINK2"/>
      <w:r w:rsidRPr="00503091">
        <w:rPr>
          <w:rFonts w:asciiTheme="minorHAnsi" w:hAnsiTheme="minorHAnsi" w:cstheme="minorHAnsi"/>
          <w:sz w:val="22"/>
          <w:szCs w:val="22"/>
        </w:rPr>
        <w:t xml:space="preserve">da je Občina s sklepom končnemu prejemniku odobrila skupna nepovratna sredstva za namen sofinanciranja programov in projektov turistične dejavnosti: </w:t>
      </w:r>
      <w:r w:rsidR="008F7670" w:rsidRPr="00503091">
        <w:rPr>
          <w:rFonts w:asciiTheme="minorHAnsi" w:hAnsiTheme="minorHAnsi" w:cstheme="minorHAnsi"/>
          <w:sz w:val="22"/>
          <w:szCs w:val="22"/>
        </w:rPr>
        <w:t>B.1</w:t>
      </w:r>
      <w:r w:rsidR="006104D0" w:rsidRPr="006104D0">
        <w:rPr>
          <w:rFonts w:ascii="Calibri" w:hAnsi="Calibri" w:cs="Calibri"/>
          <w:sz w:val="22"/>
          <w:szCs w:val="22"/>
        </w:rPr>
        <w:t xml:space="preserve"> </w:t>
      </w:r>
      <w:r w:rsidR="006104D0">
        <w:rPr>
          <w:rFonts w:ascii="Calibri" w:hAnsi="Calibri" w:cs="Calibri"/>
          <w:sz w:val="22"/>
          <w:szCs w:val="22"/>
        </w:rPr>
        <w:t>P</w:t>
      </w:r>
      <w:r w:rsidR="006104D0" w:rsidRPr="00503091">
        <w:rPr>
          <w:rFonts w:ascii="Calibri" w:hAnsi="Calibri" w:cs="Calibri"/>
          <w:sz w:val="22"/>
          <w:szCs w:val="22"/>
        </w:rPr>
        <w:t>romocijska in informativna dejavnost</w:t>
      </w:r>
      <w:r w:rsidR="006104D0">
        <w:rPr>
          <w:rFonts w:ascii="Calibri" w:hAnsi="Calibri" w:cs="Calibri"/>
          <w:sz w:val="22"/>
          <w:szCs w:val="22"/>
        </w:rPr>
        <w:t xml:space="preserve">: </w:t>
      </w:r>
      <w:r w:rsidR="00DB0B5B">
        <w:rPr>
          <w:rFonts w:asciiTheme="minorHAnsi" w:hAnsiTheme="minorHAnsi" w:cstheme="minorHAnsi"/>
          <w:sz w:val="22"/>
          <w:szCs w:val="22"/>
        </w:rPr>
        <w:t>_________________</w:t>
      </w:r>
      <w:r w:rsidR="001F6353" w:rsidRPr="00503091">
        <w:rPr>
          <w:rFonts w:asciiTheme="minorHAnsi" w:hAnsiTheme="minorHAnsi" w:cstheme="minorHAnsi"/>
          <w:sz w:val="22"/>
          <w:szCs w:val="22"/>
        </w:rPr>
        <w:t xml:space="preserve"> </w:t>
      </w:r>
      <w:r w:rsidR="002760FC" w:rsidRPr="00503091">
        <w:rPr>
          <w:rFonts w:asciiTheme="minorHAnsi" w:hAnsiTheme="minorHAnsi" w:cstheme="minorHAnsi"/>
          <w:sz w:val="22"/>
          <w:szCs w:val="22"/>
        </w:rPr>
        <w:t xml:space="preserve">(vrednost: </w:t>
      </w:r>
      <w:r w:rsidR="00DB0B5B">
        <w:rPr>
          <w:rFonts w:asciiTheme="minorHAnsi" w:hAnsiTheme="minorHAnsi" w:cstheme="minorHAnsi"/>
          <w:sz w:val="22"/>
          <w:szCs w:val="22"/>
        </w:rPr>
        <w:t>___</w:t>
      </w:r>
      <w:r w:rsidR="00DB0B5B" w:rsidRPr="00503091">
        <w:rPr>
          <w:rFonts w:asciiTheme="minorHAnsi" w:hAnsiTheme="minorHAnsi" w:cstheme="minorHAnsi"/>
          <w:sz w:val="22"/>
          <w:szCs w:val="22"/>
        </w:rPr>
        <w:t xml:space="preserve"> </w:t>
      </w:r>
      <w:r w:rsidR="002760FC" w:rsidRPr="00503091">
        <w:rPr>
          <w:rFonts w:asciiTheme="minorHAnsi" w:hAnsiTheme="minorHAnsi" w:cstheme="minorHAnsi"/>
          <w:sz w:val="22"/>
          <w:szCs w:val="22"/>
        </w:rPr>
        <w:t xml:space="preserve">točk), </w:t>
      </w:r>
      <w:r w:rsidR="00DB0B5B">
        <w:rPr>
          <w:rFonts w:asciiTheme="minorHAnsi" w:hAnsiTheme="minorHAnsi" w:cstheme="minorHAnsi"/>
          <w:sz w:val="22"/>
          <w:szCs w:val="22"/>
        </w:rPr>
        <w:t>B.2</w:t>
      </w:r>
      <w:r w:rsidR="006104D0" w:rsidRPr="006104D0">
        <w:rPr>
          <w:rFonts w:asciiTheme="minorHAnsi" w:hAnsiTheme="minorHAnsi" w:cstheme="minorHAnsi"/>
          <w:sz w:val="22"/>
          <w:szCs w:val="22"/>
        </w:rPr>
        <w:t xml:space="preserve"> </w:t>
      </w:r>
      <w:r w:rsidR="006104D0">
        <w:rPr>
          <w:rFonts w:asciiTheme="minorHAnsi" w:hAnsiTheme="minorHAnsi" w:cstheme="minorHAnsi"/>
          <w:sz w:val="22"/>
          <w:szCs w:val="22"/>
        </w:rPr>
        <w:t>S</w:t>
      </w:r>
      <w:r w:rsidR="006104D0" w:rsidRPr="006104D0">
        <w:rPr>
          <w:rFonts w:asciiTheme="minorHAnsi" w:hAnsiTheme="minorHAnsi" w:cstheme="minorHAnsi"/>
          <w:sz w:val="22"/>
          <w:szCs w:val="22"/>
        </w:rPr>
        <w:t>podbujanje razvoja celovitih turističnih proizvodov</w:t>
      </w:r>
      <w:r w:rsidR="006104D0">
        <w:rPr>
          <w:rFonts w:asciiTheme="minorHAnsi" w:hAnsiTheme="minorHAnsi" w:cstheme="minorHAnsi"/>
          <w:sz w:val="22"/>
          <w:szCs w:val="22"/>
        </w:rPr>
        <w:t xml:space="preserve">: _________________ </w:t>
      </w:r>
      <w:r w:rsidR="006104D0" w:rsidRPr="00503091">
        <w:rPr>
          <w:rFonts w:asciiTheme="minorHAnsi" w:hAnsiTheme="minorHAnsi" w:cstheme="minorHAnsi"/>
          <w:sz w:val="22"/>
          <w:szCs w:val="22"/>
        </w:rPr>
        <w:t xml:space="preserve">(vrednost: </w:t>
      </w:r>
      <w:r w:rsidR="006104D0">
        <w:rPr>
          <w:rFonts w:asciiTheme="minorHAnsi" w:hAnsiTheme="minorHAnsi" w:cstheme="minorHAnsi"/>
          <w:sz w:val="22"/>
          <w:szCs w:val="22"/>
        </w:rPr>
        <w:t>___</w:t>
      </w:r>
      <w:r w:rsidR="006104D0" w:rsidRPr="00503091">
        <w:rPr>
          <w:rFonts w:asciiTheme="minorHAnsi" w:hAnsiTheme="minorHAnsi" w:cstheme="minorHAnsi"/>
          <w:sz w:val="22"/>
          <w:szCs w:val="22"/>
        </w:rPr>
        <w:t xml:space="preserve"> točk)</w:t>
      </w:r>
      <w:r w:rsidR="00DB0B5B" w:rsidRPr="006104D0">
        <w:rPr>
          <w:rFonts w:asciiTheme="minorHAnsi" w:hAnsiTheme="minorHAnsi" w:cstheme="minorHAnsi"/>
          <w:sz w:val="22"/>
          <w:szCs w:val="22"/>
        </w:rPr>
        <w:t xml:space="preserve">, </w:t>
      </w:r>
      <w:r w:rsidR="008F7670" w:rsidRPr="006104D0">
        <w:rPr>
          <w:rFonts w:asciiTheme="minorHAnsi" w:hAnsiTheme="minorHAnsi" w:cstheme="minorHAnsi"/>
          <w:sz w:val="22"/>
          <w:szCs w:val="22"/>
        </w:rPr>
        <w:t>B.3 Organizacija in izvajanje turističnih prireditev</w:t>
      </w:r>
      <w:r w:rsidR="001F6353" w:rsidRPr="006104D0">
        <w:rPr>
          <w:rFonts w:asciiTheme="minorHAnsi" w:hAnsiTheme="minorHAnsi" w:cstheme="minorHAnsi"/>
          <w:sz w:val="22"/>
          <w:szCs w:val="22"/>
        </w:rPr>
        <w:t>/ večja</w:t>
      </w:r>
      <w:r w:rsidRPr="006104D0">
        <w:rPr>
          <w:rFonts w:asciiTheme="minorHAnsi" w:hAnsiTheme="minorHAnsi" w:cstheme="minorHAnsi"/>
          <w:sz w:val="22"/>
          <w:szCs w:val="22"/>
        </w:rPr>
        <w:t xml:space="preserve"> turističn</w:t>
      </w:r>
      <w:r w:rsidR="001F6353" w:rsidRPr="006104D0">
        <w:rPr>
          <w:rFonts w:asciiTheme="minorHAnsi" w:hAnsiTheme="minorHAnsi" w:cstheme="minorHAnsi"/>
          <w:sz w:val="22"/>
          <w:szCs w:val="22"/>
        </w:rPr>
        <w:t>a</w:t>
      </w:r>
      <w:r w:rsidRPr="006104D0">
        <w:rPr>
          <w:rFonts w:asciiTheme="minorHAnsi" w:hAnsiTheme="minorHAnsi" w:cstheme="minorHAnsi"/>
          <w:sz w:val="22"/>
          <w:szCs w:val="22"/>
        </w:rPr>
        <w:t xml:space="preserve"> priredit</w:t>
      </w:r>
      <w:r w:rsidR="001F6353" w:rsidRPr="006104D0">
        <w:rPr>
          <w:rFonts w:asciiTheme="minorHAnsi" w:hAnsiTheme="minorHAnsi" w:cstheme="minorHAnsi"/>
          <w:sz w:val="22"/>
          <w:szCs w:val="22"/>
        </w:rPr>
        <w:t>e</w:t>
      </w:r>
      <w:r w:rsidRPr="006104D0">
        <w:rPr>
          <w:rFonts w:asciiTheme="minorHAnsi" w:hAnsiTheme="minorHAnsi" w:cstheme="minorHAnsi"/>
          <w:sz w:val="22"/>
          <w:szCs w:val="22"/>
        </w:rPr>
        <w:t>v</w:t>
      </w:r>
      <w:r w:rsidR="001F6353" w:rsidRPr="006104D0">
        <w:rPr>
          <w:rFonts w:asciiTheme="minorHAnsi" w:hAnsiTheme="minorHAnsi" w:cstheme="minorHAnsi"/>
          <w:sz w:val="22"/>
          <w:szCs w:val="22"/>
        </w:rPr>
        <w:t xml:space="preserve">: </w:t>
      </w:r>
      <w:r w:rsidR="00DB0B5B" w:rsidRPr="006104D0">
        <w:rPr>
          <w:rFonts w:asciiTheme="minorHAnsi" w:hAnsiTheme="minorHAnsi" w:cstheme="minorHAnsi"/>
          <w:sz w:val="22"/>
          <w:szCs w:val="22"/>
        </w:rPr>
        <w:t>_____________________</w:t>
      </w:r>
      <w:r w:rsidR="00D12C7C" w:rsidRPr="006104D0" w:rsidDel="001F6353">
        <w:rPr>
          <w:rFonts w:asciiTheme="minorHAnsi" w:hAnsiTheme="minorHAnsi" w:cstheme="minorHAnsi"/>
          <w:sz w:val="22"/>
          <w:szCs w:val="22"/>
        </w:rPr>
        <w:t xml:space="preserve"> </w:t>
      </w:r>
      <w:r w:rsidR="00D12C7C" w:rsidRPr="006104D0">
        <w:rPr>
          <w:rFonts w:asciiTheme="minorHAnsi" w:hAnsiTheme="minorHAnsi" w:cstheme="minorHAnsi"/>
          <w:sz w:val="22"/>
          <w:szCs w:val="22"/>
        </w:rPr>
        <w:t xml:space="preserve">(vrednost: </w:t>
      </w:r>
      <w:r w:rsidR="00DB0B5B" w:rsidRPr="006104D0">
        <w:rPr>
          <w:rFonts w:asciiTheme="minorHAnsi" w:hAnsiTheme="minorHAnsi" w:cstheme="minorHAnsi"/>
          <w:sz w:val="22"/>
          <w:szCs w:val="22"/>
        </w:rPr>
        <w:t>__</w:t>
      </w:r>
      <w:r w:rsidR="00D12C7C" w:rsidRPr="006104D0">
        <w:rPr>
          <w:rFonts w:asciiTheme="minorHAnsi" w:hAnsiTheme="minorHAnsi" w:cstheme="minorHAnsi"/>
          <w:sz w:val="22"/>
          <w:szCs w:val="22"/>
        </w:rPr>
        <w:t xml:space="preserve">točk),  </w:t>
      </w:r>
      <w:r w:rsidR="008F7670" w:rsidRPr="006104D0">
        <w:rPr>
          <w:rFonts w:asciiTheme="minorHAnsi" w:hAnsiTheme="minorHAnsi" w:cstheme="minorHAnsi"/>
          <w:sz w:val="22"/>
          <w:szCs w:val="22"/>
        </w:rPr>
        <w:t>B.4</w:t>
      </w:r>
      <w:r w:rsidR="006104D0" w:rsidRPr="006104D0">
        <w:rPr>
          <w:rFonts w:ascii="Calibri" w:hAnsi="Calibri" w:cs="Calibri"/>
          <w:sz w:val="22"/>
          <w:szCs w:val="22"/>
        </w:rPr>
        <w:t xml:space="preserve"> </w:t>
      </w:r>
      <w:r w:rsidR="006104D0">
        <w:rPr>
          <w:rFonts w:ascii="Calibri" w:hAnsi="Calibri" w:cs="Calibri"/>
          <w:sz w:val="22"/>
          <w:szCs w:val="22"/>
        </w:rPr>
        <w:t>A</w:t>
      </w:r>
      <w:r w:rsidR="006104D0" w:rsidRPr="00503091">
        <w:rPr>
          <w:rFonts w:ascii="Calibri" w:hAnsi="Calibri" w:cs="Calibri"/>
          <w:sz w:val="22"/>
          <w:szCs w:val="22"/>
        </w:rPr>
        <w:t>ktivnosti na področju ohranjanja kulturne in naravne dediščine</w:t>
      </w:r>
      <w:r w:rsidR="00142DA9">
        <w:rPr>
          <w:rFonts w:asciiTheme="minorHAnsi" w:hAnsiTheme="minorHAnsi" w:cstheme="minorHAnsi"/>
          <w:sz w:val="22"/>
          <w:szCs w:val="22"/>
        </w:rPr>
        <w:t xml:space="preserve">: </w:t>
      </w:r>
      <w:r w:rsidR="00DB0B5B" w:rsidRPr="006104D0">
        <w:rPr>
          <w:rFonts w:asciiTheme="minorHAnsi" w:hAnsiTheme="minorHAnsi" w:cstheme="minorHAnsi"/>
          <w:sz w:val="22"/>
          <w:szCs w:val="22"/>
        </w:rPr>
        <w:t>____________________</w:t>
      </w:r>
      <w:r w:rsidRPr="006104D0">
        <w:rPr>
          <w:rFonts w:asciiTheme="minorHAnsi" w:hAnsiTheme="minorHAnsi" w:cstheme="minorHAnsi"/>
          <w:sz w:val="22"/>
          <w:szCs w:val="22"/>
        </w:rPr>
        <w:t xml:space="preserve">(vrednost: </w:t>
      </w:r>
      <w:r w:rsidR="00DB0B5B" w:rsidRPr="006104D0">
        <w:rPr>
          <w:rFonts w:asciiTheme="minorHAnsi" w:hAnsiTheme="minorHAnsi" w:cstheme="minorHAnsi"/>
          <w:sz w:val="22"/>
          <w:szCs w:val="22"/>
        </w:rPr>
        <w:t xml:space="preserve">__ </w:t>
      </w:r>
      <w:r w:rsidRPr="006104D0">
        <w:rPr>
          <w:rFonts w:asciiTheme="minorHAnsi" w:hAnsiTheme="minorHAnsi" w:cstheme="minorHAnsi"/>
          <w:sz w:val="22"/>
          <w:szCs w:val="22"/>
        </w:rPr>
        <w:t>točk)</w:t>
      </w:r>
      <w:r w:rsidR="002C68FA" w:rsidRPr="006104D0">
        <w:rPr>
          <w:rFonts w:asciiTheme="minorHAnsi" w:hAnsiTheme="minorHAnsi" w:cstheme="minorHAnsi"/>
          <w:sz w:val="22"/>
          <w:szCs w:val="22"/>
        </w:rPr>
        <w:t xml:space="preserve">, </w:t>
      </w:r>
      <w:r w:rsidR="008F7670" w:rsidRPr="006104D0">
        <w:rPr>
          <w:rFonts w:asciiTheme="minorHAnsi" w:hAnsiTheme="minorHAnsi" w:cstheme="minorHAnsi"/>
          <w:sz w:val="22"/>
          <w:szCs w:val="22"/>
        </w:rPr>
        <w:t>B.5 Dejavnosti na področju urejanja in varstva okolja</w:t>
      </w:r>
      <w:r w:rsidR="002C68FA" w:rsidRPr="006104D0">
        <w:rPr>
          <w:rFonts w:asciiTheme="minorHAnsi" w:hAnsiTheme="minorHAnsi" w:cstheme="minorHAnsi"/>
          <w:sz w:val="22"/>
          <w:szCs w:val="22"/>
        </w:rPr>
        <w:t xml:space="preserve">: </w:t>
      </w:r>
      <w:r w:rsidR="002760FC" w:rsidRPr="006104D0">
        <w:rPr>
          <w:rFonts w:asciiTheme="minorHAnsi" w:hAnsiTheme="minorHAnsi" w:cstheme="minorHAnsi"/>
          <w:sz w:val="22"/>
          <w:szCs w:val="22"/>
        </w:rPr>
        <w:t xml:space="preserve"> </w:t>
      </w:r>
      <w:r w:rsidR="00DB0B5B" w:rsidRPr="006104D0">
        <w:rPr>
          <w:rFonts w:asciiTheme="minorHAnsi" w:hAnsiTheme="minorHAnsi" w:cstheme="minorHAnsi"/>
          <w:sz w:val="22"/>
          <w:szCs w:val="22"/>
        </w:rPr>
        <w:t>______________________</w:t>
      </w:r>
      <w:r w:rsidR="00D12C7C" w:rsidRPr="006104D0">
        <w:rPr>
          <w:rFonts w:asciiTheme="minorHAnsi" w:hAnsiTheme="minorHAnsi" w:cstheme="minorHAnsi"/>
          <w:sz w:val="22"/>
          <w:szCs w:val="22"/>
        </w:rPr>
        <w:t xml:space="preserve">(vrednost: </w:t>
      </w:r>
      <w:r w:rsidR="00DB0B5B" w:rsidRPr="006104D0">
        <w:rPr>
          <w:rFonts w:asciiTheme="minorHAnsi" w:hAnsiTheme="minorHAnsi" w:cstheme="minorHAnsi"/>
          <w:sz w:val="22"/>
          <w:szCs w:val="22"/>
        </w:rPr>
        <w:t>__</w:t>
      </w:r>
      <w:r w:rsidR="00D12C7C" w:rsidRPr="006104D0">
        <w:rPr>
          <w:rFonts w:asciiTheme="minorHAnsi" w:hAnsiTheme="minorHAnsi" w:cstheme="minorHAnsi"/>
          <w:sz w:val="22"/>
          <w:szCs w:val="22"/>
        </w:rPr>
        <w:t>točk)</w:t>
      </w:r>
      <w:r w:rsidR="00F76BA1" w:rsidRPr="006104D0">
        <w:rPr>
          <w:rFonts w:asciiTheme="minorHAnsi" w:hAnsiTheme="minorHAnsi" w:cstheme="minorHAnsi"/>
          <w:sz w:val="22"/>
          <w:szCs w:val="22"/>
        </w:rPr>
        <w:t>,</w:t>
      </w:r>
      <w:r w:rsidR="00D12C7C" w:rsidRPr="006104D0">
        <w:rPr>
          <w:rFonts w:asciiTheme="minorHAnsi" w:hAnsiTheme="minorHAnsi" w:cstheme="minorHAnsi"/>
          <w:sz w:val="22"/>
          <w:szCs w:val="22"/>
        </w:rPr>
        <w:t xml:space="preserve"> </w:t>
      </w:r>
      <w:r w:rsidR="00142DA9">
        <w:rPr>
          <w:rFonts w:asciiTheme="minorHAnsi" w:hAnsiTheme="minorHAnsi" w:cstheme="minorHAnsi"/>
          <w:sz w:val="22"/>
          <w:szCs w:val="22"/>
        </w:rPr>
        <w:t>B</w:t>
      </w:r>
      <w:r w:rsidR="00AB0A10">
        <w:rPr>
          <w:rFonts w:asciiTheme="minorHAnsi" w:hAnsiTheme="minorHAnsi" w:cstheme="minorHAnsi"/>
          <w:sz w:val="22"/>
          <w:szCs w:val="22"/>
        </w:rPr>
        <w:t>.</w:t>
      </w:r>
      <w:r w:rsidR="00142DA9">
        <w:rPr>
          <w:rFonts w:asciiTheme="minorHAnsi" w:hAnsiTheme="minorHAnsi" w:cstheme="minorHAnsi"/>
          <w:sz w:val="22"/>
          <w:szCs w:val="22"/>
        </w:rPr>
        <w:t>6</w:t>
      </w:r>
      <w:r w:rsidR="00142DA9" w:rsidRPr="00142DA9">
        <w:rPr>
          <w:rFonts w:ascii="Calibri" w:hAnsi="Calibri" w:cs="Calibri"/>
          <w:sz w:val="22"/>
          <w:szCs w:val="22"/>
        </w:rPr>
        <w:t xml:space="preserve"> </w:t>
      </w:r>
      <w:r w:rsidR="00142DA9">
        <w:rPr>
          <w:rFonts w:ascii="Calibri" w:hAnsi="Calibri" w:cs="Calibri"/>
          <w:sz w:val="22"/>
          <w:szCs w:val="22"/>
        </w:rPr>
        <w:t>O</w:t>
      </w:r>
      <w:r w:rsidR="00142DA9" w:rsidRPr="001D1270">
        <w:rPr>
          <w:rFonts w:ascii="Calibri" w:hAnsi="Calibri" w:cs="Calibri"/>
          <w:sz w:val="22"/>
          <w:szCs w:val="22"/>
        </w:rPr>
        <w:t>zaveščanje in spodbujanje prebivalstva k pozitivnemu odnosu do turizma</w:t>
      </w:r>
      <w:r w:rsidR="00142DA9">
        <w:rPr>
          <w:rFonts w:ascii="Calibri" w:hAnsi="Calibri" w:cs="Calibri"/>
          <w:sz w:val="22"/>
          <w:szCs w:val="22"/>
        </w:rPr>
        <w:t>:</w:t>
      </w:r>
      <w:r w:rsidR="00DB0B5B" w:rsidRPr="006104D0">
        <w:rPr>
          <w:rFonts w:asciiTheme="minorHAnsi" w:hAnsiTheme="minorHAnsi" w:cstheme="minorHAnsi"/>
          <w:sz w:val="22"/>
          <w:szCs w:val="22"/>
        </w:rPr>
        <w:t xml:space="preserve"> </w:t>
      </w:r>
      <w:r w:rsidR="00142DA9" w:rsidRPr="006104D0">
        <w:rPr>
          <w:rFonts w:asciiTheme="minorHAnsi" w:hAnsiTheme="minorHAnsi" w:cstheme="minorHAnsi"/>
          <w:sz w:val="22"/>
          <w:szCs w:val="22"/>
        </w:rPr>
        <w:t>_____________________</w:t>
      </w:r>
      <w:r w:rsidR="00142DA9" w:rsidRPr="006104D0" w:rsidDel="001F6353">
        <w:rPr>
          <w:rFonts w:asciiTheme="minorHAnsi" w:hAnsiTheme="minorHAnsi" w:cstheme="minorHAnsi"/>
          <w:sz w:val="22"/>
          <w:szCs w:val="22"/>
        </w:rPr>
        <w:t xml:space="preserve"> </w:t>
      </w:r>
      <w:r w:rsidR="00142DA9" w:rsidRPr="006104D0">
        <w:rPr>
          <w:rFonts w:asciiTheme="minorHAnsi" w:hAnsiTheme="minorHAnsi" w:cstheme="minorHAnsi"/>
          <w:sz w:val="22"/>
          <w:szCs w:val="22"/>
        </w:rPr>
        <w:t>(vrednost: __</w:t>
      </w:r>
      <w:r w:rsidR="00142DA9">
        <w:rPr>
          <w:rFonts w:asciiTheme="minorHAnsi" w:hAnsiTheme="minorHAnsi" w:cstheme="minorHAnsi"/>
          <w:sz w:val="22"/>
          <w:szCs w:val="22"/>
        </w:rPr>
        <w:t>točk)</w:t>
      </w:r>
      <w:r w:rsidR="002760FC" w:rsidRPr="006104D0">
        <w:rPr>
          <w:rFonts w:asciiTheme="minorHAnsi" w:hAnsiTheme="minorHAnsi" w:cstheme="minorHAnsi"/>
          <w:sz w:val="22"/>
          <w:szCs w:val="22"/>
        </w:rPr>
        <w:t xml:space="preserve">, </w:t>
      </w:r>
      <w:r w:rsidR="008F7670" w:rsidRPr="006104D0">
        <w:rPr>
          <w:rFonts w:asciiTheme="minorHAnsi" w:hAnsiTheme="minorHAnsi" w:cstheme="minorHAnsi"/>
          <w:sz w:val="22"/>
          <w:szCs w:val="22"/>
        </w:rPr>
        <w:t>B.</w:t>
      </w:r>
      <w:r w:rsidR="0040764F" w:rsidRPr="006104D0">
        <w:rPr>
          <w:rFonts w:asciiTheme="minorHAnsi" w:hAnsiTheme="minorHAnsi" w:cstheme="minorHAnsi"/>
          <w:sz w:val="22"/>
          <w:szCs w:val="22"/>
        </w:rPr>
        <w:t>7</w:t>
      </w:r>
      <w:r w:rsidR="008F7670" w:rsidRPr="006104D0">
        <w:rPr>
          <w:rFonts w:asciiTheme="minorHAnsi" w:hAnsiTheme="minorHAnsi" w:cstheme="minorHAnsi"/>
          <w:sz w:val="22"/>
          <w:szCs w:val="22"/>
        </w:rPr>
        <w:t xml:space="preserve"> </w:t>
      </w:r>
      <w:r w:rsidR="0040764F" w:rsidRPr="006104D0">
        <w:rPr>
          <w:rFonts w:asciiTheme="minorHAnsi" w:hAnsiTheme="minorHAnsi" w:cstheme="minorHAnsi"/>
          <w:sz w:val="22"/>
          <w:szCs w:val="22"/>
        </w:rPr>
        <w:t>S</w:t>
      </w:r>
      <w:r w:rsidR="00CA4BE1" w:rsidRPr="006104D0">
        <w:rPr>
          <w:rFonts w:asciiTheme="minorHAnsi" w:hAnsiTheme="minorHAnsi" w:cstheme="minorHAnsi"/>
          <w:sz w:val="22"/>
          <w:szCs w:val="22"/>
        </w:rPr>
        <w:t>odelovanje pri turističnih projektih občine</w:t>
      </w:r>
      <w:r w:rsidR="0040764F" w:rsidRPr="006104D0">
        <w:rPr>
          <w:rFonts w:asciiTheme="minorHAnsi" w:hAnsiTheme="minorHAnsi" w:cstheme="minorHAnsi"/>
          <w:sz w:val="22"/>
          <w:szCs w:val="22"/>
        </w:rPr>
        <w:t xml:space="preserve">: </w:t>
      </w:r>
      <w:r w:rsidR="00DB0B5B" w:rsidRPr="006104D0">
        <w:rPr>
          <w:rFonts w:asciiTheme="minorHAnsi" w:hAnsiTheme="minorHAnsi" w:cstheme="minorHAnsi"/>
          <w:sz w:val="22"/>
          <w:szCs w:val="22"/>
        </w:rPr>
        <w:t>__________________________</w:t>
      </w:r>
      <w:r w:rsidR="002C68FA" w:rsidRPr="006104D0">
        <w:rPr>
          <w:rFonts w:asciiTheme="minorHAnsi" w:hAnsiTheme="minorHAnsi" w:cstheme="minorHAnsi"/>
          <w:sz w:val="22"/>
          <w:szCs w:val="22"/>
        </w:rPr>
        <w:t xml:space="preserve"> </w:t>
      </w:r>
      <w:r w:rsidRPr="006104D0">
        <w:rPr>
          <w:rFonts w:asciiTheme="minorHAnsi" w:hAnsiTheme="minorHAnsi" w:cstheme="minorHAnsi"/>
          <w:sz w:val="22"/>
          <w:szCs w:val="22"/>
        </w:rPr>
        <w:t xml:space="preserve">(vrednost: </w:t>
      </w:r>
      <w:r w:rsidR="00DB0B5B" w:rsidRPr="006104D0">
        <w:rPr>
          <w:rFonts w:asciiTheme="minorHAnsi" w:hAnsiTheme="minorHAnsi" w:cstheme="minorHAnsi"/>
          <w:sz w:val="22"/>
          <w:szCs w:val="22"/>
        </w:rPr>
        <w:t xml:space="preserve">__ </w:t>
      </w:r>
      <w:r w:rsidRPr="006104D0">
        <w:rPr>
          <w:rFonts w:asciiTheme="minorHAnsi" w:hAnsiTheme="minorHAnsi" w:cstheme="minorHAnsi"/>
          <w:sz w:val="22"/>
          <w:szCs w:val="22"/>
        </w:rPr>
        <w:t>točk)</w:t>
      </w:r>
      <w:r w:rsidR="0040764F" w:rsidRPr="006104D0">
        <w:rPr>
          <w:rFonts w:asciiTheme="minorHAnsi" w:hAnsiTheme="minorHAnsi" w:cstheme="minorHAnsi"/>
          <w:sz w:val="22"/>
          <w:szCs w:val="22"/>
        </w:rPr>
        <w:t xml:space="preserve">, </w:t>
      </w:r>
      <w:r w:rsidR="002760FC" w:rsidRPr="006104D0">
        <w:rPr>
          <w:rFonts w:asciiTheme="minorHAnsi" w:hAnsiTheme="minorHAnsi" w:cstheme="minorHAnsi"/>
          <w:sz w:val="22"/>
          <w:szCs w:val="22"/>
        </w:rPr>
        <w:t xml:space="preserve"> </w:t>
      </w:r>
      <w:r w:rsidR="0040764F" w:rsidRPr="006104D0">
        <w:rPr>
          <w:rFonts w:asciiTheme="minorHAnsi" w:hAnsiTheme="minorHAnsi" w:cstheme="minorHAnsi"/>
          <w:sz w:val="22"/>
          <w:szCs w:val="22"/>
        </w:rPr>
        <w:t xml:space="preserve">B.8 Sodelovanje pri turističnih projektih - povezovanje: </w:t>
      </w:r>
      <w:r w:rsidR="00DB0B5B" w:rsidRPr="006104D0">
        <w:rPr>
          <w:rFonts w:asciiTheme="minorHAnsi" w:hAnsiTheme="minorHAnsi" w:cstheme="minorHAnsi"/>
          <w:sz w:val="22"/>
          <w:szCs w:val="22"/>
        </w:rPr>
        <w:t>________________________</w:t>
      </w:r>
      <w:r w:rsidR="0040764F" w:rsidRPr="006104D0">
        <w:rPr>
          <w:rFonts w:asciiTheme="minorHAnsi" w:hAnsiTheme="minorHAnsi" w:cstheme="minorHAnsi"/>
          <w:sz w:val="22"/>
          <w:szCs w:val="22"/>
        </w:rPr>
        <w:t xml:space="preserve"> (vrednost: </w:t>
      </w:r>
      <w:r w:rsidR="00DB0B5B" w:rsidRPr="006104D0">
        <w:rPr>
          <w:rFonts w:asciiTheme="minorHAnsi" w:hAnsiTheme="minorHAnsi" w:cstheme="minorHAnsi"/>
          <w:sz w:val="22"/>
          <w:szCs w:val="22"/>
        </w:rPr>
        <w:t xml:space="preserve">__ </w:t>
      </w:r>
      <w:r w:rsidR="00142DA9">
        <w:rPr>
          <w:rFonts w:asciiTheme="minorHAnsi" w:hAnsiTheme="minorHAnsi" w:cstheme="minorHAnsi"/>
          <w:sz w:val="22"/>
          <w:szCs w:val="22"/>
        </w:rPr>
        <w:t xml:space="preserve">točk), </w:t>
      </w:r>
      <w:r w:rsidR="0040764F" w:rsidRPr="006104D0">
        <w:rPr>
          <w:rFonts w:asciiTheme="minorHAnsi" w:hAnsiTheme="minorHAnsi" w:cstheme="minorHAnsi"/>
          <w:sz w:val="22"/>
          <w:szCs w:val="22"/>
        </w:rPr>
        <w:t>B.9 M</w:t>
      </w:r>
      <w:r w:rsidR="00CA4BE1" w:rsidRPr="006104D0">
        <w:rPr>
          <w:rFonts w:asciiTheme="minorHAnsi" w:hAnsiTheme="minorHAnsi" w:cstheme="minorHAnsi"/>
          <w:sz w:val="22"/>
          <w:szCs w:val="22"/>
        </w:rPr>
        <w:t>ednarodno sodelovanje na področju turizma</w:t>
      </w:r>
      <w:r w:rsidR="0040764F" w:rsidRPr="006104D0">
        <w:rPr>
          <w:rFonts w:asciiTheme="minorHAnsi" w:hAnsiTheme="minorHAnsi" w:cstheme="minorHAnsi"/>
          <w:sz w:val="22"/>
          <w:szCs w:val="22"/>
        </w:rPr>
        <w:t xml:space="preserve">: </w:t>
      </w:r>
      <w:r w:rsidR="00DB0B5B" w:rsidRPr="006104D0">
        <w:rPr>
          <w:rFonts w:asciiTheme="minorHAnsi" w:hAnsiTheme="minorHAnsi" w:cstheme="minorHAnsi"/>
          <w:sz w:val="22"/>
          <w:szCs w:val="22"/>
        </w:rPr>
        <w:t>________________________</w:t>
      </w:r>
      <w:r w:rsidR="0040764F" w:rsidRPr="006104D0">
        <w:rPr>
          <w:rFonts w:asciiTheme="minorHAnsi" w:hAnsiTheme="minorHAnsi" w:cstheme="minorHAnsi"/>
          <w:sz w:val="22"/>
          <w:szCs w:val="22"/>
        </w:rPr>
        <w:t xml:space="preserve">(vrednost: </w:t>
      </w:r>
      <w:r w:rsidR="00DB0B5B" w:rsidRPr="006104D0">
        <w:rPr>
          <w:rFonts w:asciiTheme="minorHAnsi" w:hAnsiTheme="minorHAnsi" w:cstheme="minorHAnsi"/>
          <w:sz w:val="22"/>
          <w:szCs w:val="22"/>
        </w:rPr>
        <w:t xml:space="preserve">__ </w:t>
      </w:r>
      <w:r w:rsidR="0040764F" w:rsidRPr="006104D0">
        <w:rPr>
          <w:rFonts w:asciiTheme="minorHAnsi" w:hAnsiTheme="minorHAnsi" w:cstheme="minorHAnsi"/>
          <w:sz w:val="22"/>
          <w:szCs w:val="22"/>
        </w:rPr>
        <w:t>točk)</w:t>
      </w:r>
      <w:r w:rsidR="00AB0A10">
        <w:rPr>
          <w:rFonts w:asciiTheme="minorHAnsi" w:hAnsiTheme="minorHAnsi" w:cstheme="minorHAnsi"/>
          <w:sz w:val="22"/>
          <w:szCs w:val="22"/>
        </w:rPr>
        <w:t xml:space="preserve">, </w:t>
      </w:r>
      <w:r w:rsidR="008F7670" w:rsidRPr="006104D0">
        <w:rPr>
          <w:rFonts w:asciiTheme="minorHAnsi" w:hAnsiTheme="minorHAnsi" w:cstheme="minorHAnsi"/>
          <w:sz w:val="22"/>
          <w:szCs w:val="22"/>
        </w:rPr>
        <w:t>B.10 Izobraževanje in organizacija delavnic s področja turizma</w:t>
      </w:r>
      <w:r w:rsidR="002C68FA" w:rsidRPr="006104D0">
        <w:rPr>
          <w:rFonts w:asciiTheme="minorHAnsi" w:hAnsiTheme="minorHAnsi" w:cstheme="minorHAnsi"/>
          <w:sz w:val="22"/>
          <w:szCs w:val="22"/>
        </w:rPr>
        <w:t xml:space="preserve">:  </w:t>
      </w:r>
      <w:r w:rsidR="00DB0B5B" w:rsidRPr="006104D0">
        <w:rPr>
          <w:rFonts w:asciiTheme="minorHAnsi" w:hAnsiTheme="minorHAnsi" w:cstheme="minorHAnsi"/>
          <w:sz w:val="22"/>
          <w:szCs w:val="22"/>
        </w:rPr>
        <w:t>____________________</w:t>
      </w:r>
      <w:r w:rsidR="002C68FA" w:rsidRPr="006104D0">
        <w:rPr>
          <w:rFonts w:asciiTheme="minorHAnsi" w:hAnsiTheme="minorHAnsi" w:cstheme="minorHAnsi"/>
          <w:sz w:val="22"/>
          <w:szCs w:val="22"/>
        </w:rPr>
        <w:t xml:space="preserve"> </w:t>
      </w:r>
      <w:r w:rsidR="002760FC" w:rsidRPr="006104D0">
        <w:rPr>
          <w:rFonts w:asciiTheme="minorHAnsi" w:hAnsiTheme="minorHAnsi" w:cstheme="minorHAnsi"/>
          <w:sz w:val="22"/>
          <w:szCs w:val="22"/>
        </w:rPr>
        <w:t xml:space="preserve">(vrednost: </w:t>
      </w:r>
      <w:r w:rsidR="00DB0B5B" w:rsidRPr="006104D0">
        <w:rPr>
          <w:rFonts w:asciiTheme="minorHAnsi" w:hAnsiTheme="minorHAnsi" w:cstheme="minorHAnsi"/>
          <w:sz w:val="22"/>
          <w:szCs w:val="22"/>
        </w:rPr>
        <w:t>__</w:t>
      </w:r>
      <w:r w:rsidR="002760FC" w:rsidRPr="006104D0">
        <w:rPr>
          <w:rFonts w:asciiTheme="minorHAnsi" w:hAnsiTheme="minorHAnsi" w:cstheme="minorHAnsi"/>
          <w:sz w:val="22"/>
          <w:szCs w:val="22"/>
        </w:rPr>
        <w:t xml:space="preserve"> točk)</w:t>
      </w:r>
      <w:r w:rsidR="00AB0A10">
        <w:rPr>
          <w:rFonts w:asciiTheme="minorHAnsi" w:hAnsiTheme="minorHAnsi" w:cstheme="minorHAnsi"/>
          <w:sz w:val="22"/>
          <w:szCs w:val="22"/>
        </w:rPr>
        <w:t xml:space="preserve"> ter B.11 Ostale dejavnosti: </w:t>
      </w:r>
      <w:r w:rsidR="00AB0A10" w:rsidRPr="006104D0">
        <w:rPr>
          <w:rFonts w:asciiTheme="minorHAnsi" w:hAnsiTheme="minorHAnsi" w:cstheme="minorHAnsi"/>
          <w:sz w:val="22"/>
          <w:szCs w:val="22"/>
        </w:rPr>
        <w:t>____________________ (vrednost: __ točk)</w:t>
      </w:r>
      <w:r w:rsidRPr="006104D0">
        <w:rPr>
          <w:rFonts w:asciiTheme="minorHAnsi" w:hAnsiTheme="minorHAnsi" w:cstheme="minorHAnsi"/>
          <w:sz w:val="22"/>
          <w:szCs w:val="22"/>
        </w:rPr>
        <w:t xml:space="preserve">; in sicer </w:t>
      </w:r>
      <w:r w:rsidR="002760FC" w:rsidRPr="006104D0">
        <w:rPr>
          <w:rFonts w:asciiTheme="minorHAnsi" w:hAnsiTheme="minorHAnsi" w:cstheme="minorHAnsi"/>
          <w:sz w:val="22"/>
          <w:szCs w:val="22"/>
        </w:rPr>
        <w:t>v skupnem seštevku</w:t>
      </w:r>
      <w:r w:rsidR="00D12C7C" w:rsidRPr="006104D0">
        <w:rPr>
          <w:rFonts w:asciiTheme="minorHAnsi" w:hAnsiTheme="minorHAnsi" w:cstheme="minorHAnsi"/>
          <w:sz w:val="22"/>
          <w:szCs w:val="22"/>
        </w:rPr>
        <w:t xml:space="preserve"> </w:t>
      </w:r>
      <w:r w:rsidR="00DB0B5B" w:rsidRPr="006104D0">
        <w:rPr>
          <w:rFonts w:asciiTheme="minorHAnsi" w:hAnsiTheme="minorHAnsi" w:cstheme="minorHAnsi"/>
          <w:sz w:val="22"/>
          <w:szCs w:val="22"/>
        </w:rPr>
        <w:t xml:space="preserve">___ </w:t>
      </w:r>
      <w:r w:rsidRPr="006104D0">
        <w:rPr>
          <w:rFonts w:asciiTheme="minorHAnsi" w:hAnsiTheme="minorHAnsi" w:cstheme="minorHAnsi"/>
          <w:sz w:val="22"/>
          <w:szCs w:val="22"/>
        </w:rPr>
        <w:t xml:space="preserve">točk za </w:t>
      </w:r>
      <w:r w:rsidR="002760FC" w:rsidRPr="006104D0">
        <w:rPr>
          <w:rFonts w:asciiTheme="minorHAnsi" w:hAnsiTheme="minorHAnsi" w:cstheme="minorHAnsi"/>
          <w:sz w:val="22"/>
          <w:szCs w:val="22"/>
        </w:rPr>
        <w:t xml:space="preserve">TD </w:t>
      </w:r>
      <w:r w:rsidR="00142DA9">
        <w:rPr>
          <w:rFonts w:asciiTheme="minorHAnsi" w:hAnsiTheme="minorHAnsi" w:cstheme="minorHAnsi"/>
          <w:sz w:val="22"/>
          <w:szCs w:val="22"/>
        </w:rPr>
        <w:t>____________</w:t>
      </w:r>
      <w:r w:rsidRPr="006104D0">
        <w:rPr>
          <w:rFonts w:asciiTheme="minorHAnsi" w:hAnsiTheme="minorHAnsi" w:cstheme="minorHAnsi"/>
          <w:sz w:val="22"/>
          <w:szCs w:val="22"/>
        </w:rPr>
        <w:t xml:space="preserve">, kar z upoštevanjem vrednosti točke </w:t>
      </w:r>
      <w:r w:rsidR="00DB0B5B" w:rsidRPr="006104D0">
        <w:rPr>
          <w:rFonts w:asciiTheme="minorHAnsi" w:hAnsiTheme="minorHAnsi" w:cstheme="minorHAnsi"/>
          <w:sz w:val="22"/>
          <w:szCs w:val="22"/>
        </w:rPr>
        <w:t>_____</w:t>
      </w:r>
      <w:r w:rsidR="000130B3" w:rsidRPr="006104D0">
        <w:rPr>
          <w:rFonts w:asciiTheme="minorHAnsi" w:hAnsiTheme="minorHAnsi" w:cstheme="minorHAnsi"/>
          <w:sz w:val="22"/>
          <w:szCs w:val="22"/>
        </w:rPr>
        <w:t xml:space="preserve"> </w:t>
      </w:r>
      <w:r w:rsidRPr="006104D0">
        <w:rPr>
          <w:rFonts w:asciiTheme="minorHAnsi" w:hAnsiTheme="minorHAnsi" w:cstheme="minorHAnsi"/>
          <w:sz w:val="22"/>
          <w:szCs w:val="22"/>
        </w:rPr>
        <w:t xml:space="preserve">EUR za B. 1- B. 11 področje predstavlja skupni zmnožek v </w:t>
      </w:r>
      <w:r w:rsidR="00D12C7C" w:rsidRPr="006104D0">
        <w:rPr>
          <w:rFonts w:asciiTheme="minorHAnsi" w:hAnsiTheme="minorHAnsi" w:cstheme="minorHAnsi"/>
          <w:sz w:val="22"/>
          <w:szCs w:val="22"/>
        </w:rPr>
        <w:t xml:space="preserve">max. </w:t>
      </w:r>
      <w:r w:rsidRPr="006104D0">
        <w:rPr>
          <w:rFonts w:asciiTheme="minorHAnsi" w:hAnsiTheme="minorHAnsi" w:cstheme="minorHAnsi"/>
          <w:sz w:val="22"/>
          <w:szCs w:val="22"/>
        </w:rPr>
        <w:t xml:space="preserve">znesku </w:t>
      </w:r>
      <w:r w:rsidR="00DB0B5B" w:rsidRPr="006104D0">
        <w:rPr>
          <w:rFonts w:asciiTheme="minorHAnsi" w:hAnsiTheme="minorHAnsi" w:cstheme="minorHAnsi"/>
          <w:sz w:val="22"/>
          <w:szCs w:val="22"/>
        </w:rPr>
        <w:t>________</w:t>
      </w:r>
      <w:r w:rsidR="000130B3" w:rsidRPr="006104D0">
        <w:rPr>
          <w:rFonts w:asciiTheme="minorHAnsi" w:hAnsiTheme="minorHAnsi" w:cstheme="minorHAnsi"/>
          <w:sz w:val="22"/>
          <w:szCs w:val="22"/>
        </w:rPr>
        <w:t xml:space="preserve"> </w:t>
      </w:r>
      <w:r w:rsidRPr="006104D0">
        <w:rPr>
          <w:rFonts w:asciiTheme="minorHAnsi" w:hAnsiTheme="minorHAnsi" w:cstheme="minorHAnsi"/>
          <w:sz w:val="22"/>
          <w:szCs w:val="22"/>
        </w:rPr>
        <w:t>EUR (z DDV) dodeljene pomoči</w:t>
      </w:r>
      <w:r w:rsidR="00170521" w:rsidRPr="006104D0">
        <w:rPr>
          <w:rFonts w:asciiTheme="minorHAnsi" w:hAnsiTheme="minorHAnsi" w:cstheme="minorHAnsi"/>
          <w:sz w:val="22"/>
          <w:szCs w:val="22"/>
        </w:rPr>
        <w:t xml:space="preserve"> – neupravičenost dela vsebine posameznih programov/ projektov je razvidna iz </w:t>
      </w:r>
      <w:r w:rsidR="00407B69" w:rsidRPr="006104D0">
        <w:rPr>
          <w:rFonts w:asciiTheme="minorHAnsi" w:hAnsiTheme="minorHAnsi" w:cstheme="minorHAnsi"/>
          <w:sz w:val="22"/>
          <w:szCs w:val="22"/>
        </w:rPr>
        <w:t xml:space="preserve">obrazložitve </w:t>
      </w:r>
      <w:r w:rsidR="00170521" w:rsidRPr="006104D0">
        <w:rPr>
          <w:rFonts w:asciiTheme="minorHAnsi" w:hAnsiTheme="minorHAnsi" w:cstheme="minorHAnsi"/>
          <w:sz w:val="22"/>
          <w:szCs w:val="22"/>
        </w:rPr>
        <w:t>sklepa</w:t>
      </w:r>
      <w:r w:rsidRPr="006104D0">
        <w:rPr>
          <w:rFonts w:asciiTheme="minorHAnsi" w:hAnsiTheme="minorHAnsi" w:cstheme="minorHAnsi"/>
          <w:sz w:val="22"/>
          <w:szCs w:val="22"/>
        </w:rPr>
        <w:t>;</w:t>
      </w:r>
      <w:r w:rsidR="00CE16F7" w:rsidRPr="006104D0">
        <w:t xml:space="preserve"> </w:t>
      </w:r>
    </w:p>
    <w:p w14:paraId="010D2604" w14:textId="77777777" w:rsidR="000F658A" w:rsidRPr="00503091" w:rsidRDefault="000F658A" w:rsidP="004959A6">
      <w:pPr>
        <w:pStyle w:val="Odstavekseznama"/>
        <w:numPr>
          <w:ilvl w:val="0"/>
          <w:numId w:val="4"/>
        </w:numPr>
        <w:rPr>
          <w:rFonts w:ascii="Albertus" w:hAnsi="Albertus" w:cs="Calibri"/>
          <w:sz w:val="18"/>
          <w:szCs w:val="18"/>
        </w:rPr>
      </w:pPr>
      <w:r w:rsidRPr="00503091">
        <w:rPr>
          <w:rFonts w:asciiTheme="minorHAnsi" w:hAnsiTheme="minorHAnsi" w:cstheme="minorHAnsi"/>
          <w:sz w:val="22"/>
          <w:szCs w:val="22"/>
        </w:rPr>
        <w:t>da se s to pogodbo urejajo medsebojna razmerja dodelitve in koriščenja nepovratnih sredstev javnega razpisa</w:t>
      </w:r>
      <w:r w:rsidR="00364D21" w:rsidRPr="00503091">
        <w:rPr>
          <w:rFonts w:asciiTheme="minorHAnsi" w:hAnsiTheme="minorHAnsi" w:cstheme="minorHAnsi"/>
          <w:sz w:val="22"/>
          <w:szCs w:val="22"/>
        </w:rPr>
        <w:t xml:space="preserve"> za turizem</w:t>
      </w:r>
      <w:r w:rsidRPr="00503091">
        <w:rPr>
          <w:rFonts w:asciiTheme="minorHAnsi" w:hAnsiTheme="minorHAnsi" w:cstheme="minorHAnsi"/>
          <w:sz w:val="22"/>
          <w:szCs w:val="22"/>
        </w:rPr>
        <w:t>.</w:t>
      </w:r>
    </w:p>
    <w:bookmarkEnd w:id="0"/>
    <w:bookmarkEnd w:id="1"/>
    <w:p w14:paraId="70781109" w14:textId="77777777" w:rsidR="00041EB2" w:rsidRPr="00503091" w:rsidRDefault="004959A6" w:rsidP="00364D21">
      <w:pPr>
        <w:pStyle w:val="Telobesedila"/>
        <w:rPr>
          <w:rFonts w:asciiTheme="minorHAnsi" w:hAnsiTheme="minorHAnsi" w:cstheme="minorHAnsi"/>
          <w:sz w:val="22"/>
          <w:szCs w:val="22"/>
        </w:rPr>
      </w:pPr>
      <w:r w:rsidRPr="00503091">
        <w:rPr>
          <w:rFonts w:asciiTheme="minorHAnsi" w:hAnsiTheme="minorHAnsi" w:cstheme="minorHAnsi"/>
          <w:sz w:val="22"/>
          <w:szCs w:val="22"/>
        </w:rPr>
        <w:t xml:space="preserve"> </w:t>
      </w:r>
    </w:p>
    <w:p w14:paraId="49327F34" w14:textId="77777777" w:rsidR="00DD184E" w:rsidRPr="00503091" w:rsidRDefault="00DD184E" w:rsidP="004959A6">
      <w:pPr>
        <w:pStyle w:val="Telobesedila"/>
        <w:rPr>
          <w:rFonts w:asciiTheme="minorHAnsi" w:hAnsiTheme="minorHAnsi" w:cstheme="minorHAnsi"/>
          <w:sz w:val="22"/>
          <w:szCs w:val="22"/>
        </w:rPr>
      </w:pPr>
    </w:p>
    <w:p w14:paraId="3146D9B7" w14:textId="77777777" w:rsidR="004959A6" w:rsidRPr="00503091" w:rsidRDefault="004959A6" w:rsidP="0008534B">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061B0392" w14:textId="77777777" w:rsidR="004959A6" w:rsidRPr="00503091" w:rsidRDefault="004959A6" w:rsidP="004959A6">
      <w:pPr>
        <w:jc w:val="center"/>
        <w:rPr>
          <w:rFonts w:asciiTheme="minorHAnsi" w:hAnsiTheme="minorHAnsi" w:cstheme="minorHAnsi"/>
          <w:b/>
          <w:sz w:val="22"/>
          <w:szCs w:val="22"/>
        </w:rPr>
      </w:pPr>
    </w:p>
    <w:p w14:paraId="5564B375" w14:textId="599E4DE4" w:rsidR="00DD184E" w:rsidRPr="00503091" w:rsidRDefault="00DD184E" w:rsidP="00DD184E">
      <w:pPr>
        <w:pStyle w:val="Telobesedila"/>
        <w:rPr>
          <w:rFonts w:asciiTheme="minorHAnsi" w:hAnsiTheme="minorHAnsi" w:cstheme="minorHAnsi"/>
          <w:sz w:val="22"/>
          <w:szCs w:val="22"/>
        </w:rPr>
      </w:pPr>
      <w:r w:rsidRPr="00503091">
        <w:rPr>
          <w:rFonts w:asciiTheme="minorHAnsi" w:hAnsiTheme="minorHAnsi" w:cstheme="minorHAnsi"/>
          <w:sz w:val="22"/>
          <w:szCs w:val="22"/>
        </w:rPr>
        <w:t xml:space="preserve">Sredstva iz 1. člena pogodbe se prejemniku </w:t>
      </w:r>
      <w:r w:rsidR="0040764F">
        <w:rPr>
          <w:rFonts w:asciiTheme="minorHAnsi" w:hAnsiTheme="minorHAnsi" w:cstheme="minorHAnsi"/>
          <w:sz w:val="22"/>
          <w:szCs w:val="22"/>
        </w:rPr>
        <w:t>na podlagi predložitve upravičenih s</w:t>
      </w:r>
      <w:r w:rsidR="002A1308">
        <w:rPr>
          <w:rFonts w:asciiTheme="minorHAnsi" w:hAnsiTheme="minorHAnsi" w:cstheme="minorHAnsi"/>
          <w:sz w:val="22"/>
          <w:szCs w:val="22"/>
        </w:rPr>
        <w:t>troškov upravičenih programov/</w:t>
      </w:r>
      <w:r w:rsidR="0040764F">
        <w:rPr>
          <w:rFonts w:asciiTheme="minorHAnsi" w:hAnsiTheme="minorHAnsi" w:cstheme="minorHAnsi"/>
          <w:sz w:val="22"/>
          <w:szCs w:val="22"/>
        </w:rPr>
        <w:t xml:space="preserve">projektov </w:t>
      </w:r>
      <w:r w:rsidRPr="00503091">
        <w:rPr>
          <w:rFonts w:asciiTheme="minorHAnsi" w:hAnsiTheme="minorHAnsi" w:cstheme="minorHAnsi"/>
          <w:sz w:val="22"/>
          <w:szCs w:val="22"/>
        </w:rPr>
        <w:t>dodelijo iz proračuna Občine Dobrepolje za leto 20</w:t>
      </w:r>
      <w:r w:rsidR="00DB0B5B">
        <w:rPr>
          <w:rFonts w:asciiTheme="minorHAnsi" w:hAnsiTheme="minorHAnsi" w:cstheme="minorHAnsi"/>
          <w:sz w:val="22"/>
          <w:szCs w:val="22"/>
        </w:rPr>
        <w:t>2</w:t>
      </w:r>
      <w:r w:rsidR="002F27A1">
        <w:rPr>
          <w:rFonts w:asciiTheme="minorHAnsi" w:hAnsiTheme="minorHAnsi" w:cstheme="minorHAnsi"/>
          <w:sz w:val="22"/>
          <w:szCs w:val="22"/>
        </w:rPr>
        <w:t>6</w:t>
      </w:r>
      <w:r w:rsidRPr="00503091">
        <w:rPr>
          <w:rFonts w:asciiTheme="minorHAnsi" w:hAnsiTheme="minorHAnsi" w:cstheme="minorHAnsi"/>
          <w:sz w:val="22"/>
          <w:szCs w:val="22"/>
        </w:rPr>
        <w:t xml:space="preserve"> iz navedenih proračunskih postavk, in sicer za naslednje namene:</w:t>
      </w:r>
    </w:p>
    <w:p w14:paraId="13456AEB" w14:textId="77777777" w:rsidR="00DD184E" w:rsidRPr="00503091" w:rsidRDefault="00DD184E" w:rsidP="00DD184E">
      <w:pPr>
        <w:pStyle w:val="Telobesedila"/>
        <w:rPr>
          <w:rFonts w:asciiTheme="minorHAnsi" w:hAnsiTheme="minorHAnsi" w:cstheme="minorHAnsi"/>
          <w:sz w:val="22"/>
          <w:szCs w:val="22"/>
        </w:rPr>
      </w:pPr>
    </w:p>
    <w:p w14:paraId="692383EC" w14:textId="77777777" w:rsidR="001818EE" w:rsidRPr="00503091" w:rsidRDefault="001818EE" w:rsidP="00DD184E">
      <w:pPr>
        <w:pStyle w:val="Telobesedila"/>
        <w:rPr>
          <w:rFonts w:asciiTheme="minorHAnsi" w:hAnsiTheme="minorHAnsi" w:cstheme="minorHAnsi"/>
          <w:sz w:val="22"/>
          <w:szCs w:val="22"/>
        </w:rPr>
      </w:pPr>
    </w:p>
    <w:tbl>
      <w:tblPr>
        <w:tblW w:w="91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99"/>
        <w:gridCol w:w="3366"/>
        <w:gridCol w:w="652"/>
        <w:gridCol w:w="3624"/>
      </w:tblGrid>
      <w:tr w:rsidR="009407A8" w:rsidRPr="00503091" w14:paraId="669D9528" w14:textId="77777777" w:rsidTr="005A14C5">
        <w:trPr>
          <w:trHeight w:val="252"/>
        </w:trPr>
        <w:tc>
          <w:tcPr>
            <w:tcW w:w="1499" w:type="dxa"/>
            <w:tcBorders>
              <w:left w:val="single" w:sz="4" w:space="0" w:color="auto"/>
              <w:bottom w:val="single" w:sz="4" w:space="0" w:color="auto"/>
            </w:tcBorders>
            <w:shd w:val="clear" w:color="auto" w:fill="D9D9D9"/>
            <w:vAlign w:val="center"/>
          </w:tcPr>
          <w:p w14:paraId="1288EAAD" w14:textId="77777777" w:rsidR="009407A8" w:rsidRPr="00503091" w:rsidRDefault="009407A8" w:rsidP="00DF3981">
            <w:pPr>
              <w:rPr>
                <w:rFonts w:ascii="Calibri" w:hAnsi="Calibri" w:cs="Calibri"/>
              </w:rPr>
            </w:pPr>
            <w:r w:rsidRPr="00503091">
              <w:rPr>
                <w:rFonts w:ascii="Calibri" w:hAnsi="Calibri" w:cs="Calibri"/>
              </w:rPr>
              <w:t>Proračunska postavka</w:t>
            </w:r>
          </w:p>
        </w:tc>
        <w:tc>
          <w:tcPr>
            <w:tcW w:w="3366" w:type="dxa"/>
            <w:tcBorders>
              <w:bottom w:val="single" w:sz="4" w:space="0" w:color="auto"/>
            </w:tcBorders>
            <w:shd w:val="clear" w:color="auto" w:fill="D9D9D9"/>
            <w:vAlign w:val="center"/>
          </w:tcPr>
          <w:p w14:paraId="299F9E94" w14:textId="77777777" w:rsidR="009407A8" w:rsidRPr="00503091" w:rsidRDefault="009407A8" w:rsidP="00DF3981">
            <w:pPr>
              <w:rPr>
                <w:rFonts w:ascii="Calibri" w:hAnsi="Calibri" w:cs="Calibri"/>
              </w:rPr>
            </w:pPr>
            <w:r w:rsidRPr="00503091">
              <w:rPr>
                <w:rFonts w:ascii="Calibri" w:hAnsi="Calibri" w:cs="Calibri"/>
              </w:rPr>
              <w:t xml:space="preserve">Namen </w:t>
            </w:r>
          </w:p>
        </w:tc>
        <w:tc>
          <w:tcPr>
            <w:tcW w:w="652" w:type="dxa"/>
            <w:tcBorders>
              <w:bottom w:val="single" w:sz="4" w:space="0" w:color="auto"/>
            </w:tcBorders>
            <w:shd w:val="clear" w:color="auto" w:fill="D9D9D9"/>
          </w:tcPr>
          <w:p w14:paraId="6B93624A" w14:textId="77777777" w:rsidR="009407A8" w:rsidRPr="00503091" w:rsidRDefault="009407A8" w:rsidP="00DF3981">
            <w:pPr>
              <w:rPr>
                <w:rFonts w:ascii="Calibri" w:hAnsi="Calibri" w:cs="Calibri"/>
              </w:rPr>
            </w:pPr>
            <w:r w:rsidRPr="00503091">
              <w:rPr>
                <w:rFonts w:ascii="Calibri" w:hAnsi="Calibri" w:cs="Calibri"/>
              </w:rPr>
              <w:t>Št. točk</w:t>
            </w:r>
          </w:p>
        </w:tc>
        <w:tc>
          <w:tcPr>
            <w:tcW w:w="3624" w:type="dxa"/>
            <w:tcBorders>
              <w:bottom w:val="single" w:sz="4" w:space="0" w:color="auto"/>
            </w:tcBorders>
            <w:shd w:val="clear" w:color="auto" w:fill="D9D9D9"/>
          </w:tcPr>
          <w:p w14:paraId="102E9883" w14:textId="77777777" w:rsidR="009407A8" w:rsidRPr="00503091" w:rsidRDefault="0040764F" w:rsidP="00DF3981">
            <w:pPr>
              <w:rPr>
                <w:rFonts w:ascii="Calibri" w:hAnsi="Calibri" w:cs="Calibri"/>
              </w:rPr>
            </w:pPr>
            <w:r>
              <w:rPr>
                <w:rFonts w:ascii="Calibri" w:hAnsi="Calibri" w:cs="Calibri"/>
              </w:rPr>
              <w:t xml:space="preserve">Max. </w:t>
            </w:r>
            <w:r w:rsidR="00DC3236">
              <w:rPr>
                <w:rFonts w:ascii="Calibri" w:hAnsi="Calibri" w:cs="Calibri"/>
              </w:rPr>
              <w:t xml:space="preserve">dodeljen </w:t>
            </w:r>
            <w:r>
              <w:rPr>
                <w:rFonts w:ascii="Calibri" w:hAnsi="Calibri" w:cs="Calibri"/>
              </w:rPr>
              <w:t>z</w:t>
            </w:r>
            <w:r w:rsidR="009407A8" w:rsidRPr="00503091">
              <w:rPr>
                <w:rFonts w:ascii="Calibri" w:hAnsi="Calibri" w:cs="Calibri"/>
              </w:rPr>
              <w:t>nesek v EUR (z DDV)</w:t>
            </w:r>
          </w:p>
        </w:tc>
      </w:tr>
      <w:tr w:rsidR="009407A8" w:rsidRPr="00503091" w14:paraId="4E8243A3" w14:textId="77777777" w:rsidTr="005A14C5">
        <w:tblPrEx>
          <w:tblLook w:val="0000" w:firstRow="0" w:lastRow="0" w:firstColumn="0" w:lastColumn="0" w:noHBand="0" w:noVBand="0"/>
        </w:tblPrEx>
        <w:trPr>
          <w:trHeight w:val="379"/>
        </w:trPr>
        <w:tc>
          <w:tcPr>
            <w:tcW w:w="1499" w:type="dxa"/>
            <w:tcBorders>
              <w:top w:val="single" w:sz="4" w:space="0" w:color="auto"/>
            </w:tcBorders>
            <w:shd w:val="clear" w:color="auto" w:fill="FFFFFF"/>
            <w:vAlign w:val="center"/>
          </w:tcPr>
          <w:p w14:paraId="467008E1" w14:textId="77777777" w:rsidR="009407A8" w:rsidRPr="00503091" w:rsidRDefault="009407A8" w:rsidP="00DF3981">
            <w:pPr>
              <w:rPr>
                <w:rFonts w:ascii="Calibri" w:hAnsi="Calibri" w:cs="Calibri"/>
              </w:rPr>
            </w:pPr>
            <w:r w:rsidRPr="00503091">
              <w:rPr>
                <w:rFonts w:ascii="Calibri" w:hAnsi="Calibri" w:cs="Calibri"/>
              </w:rPr>
              <w:t>0414009</w:t>
            </w:r>
          </w:p>
        </w:tc>
        <w:tc>
          <w:tcPr>
            <w:tcW w:w="3366" w:type="dxa"/>
            <w:tcBorders>
              <w:top w:val="single" w:sz="4" w:space="0" w:color="auto"/>
            </w:tcBorders>
            <w:shd w:val="clear" w:color="auto" w:fill="FFFFFF"/>
            <w:vAlign w:val="center"/>
          </w:tcPr>
          <w:p w14:paraId="5311886A" w14:textId="77777777" w:rsidR="009407A8" w:rsidRPr="00503091" w:rsidRDefault="009407A8" w:rsidP="00EA723E">
            <w:pPr>
              <w:rPr>
                <w:rFonts w:ascii="Calibri" w:hAnsi="Calibri" w:cs="Calibri"/>
              </w:rPr>
            </w:pPr>
            <w:r w:rsidRPr="00503091">
              <w:rPr>
                <w:rFonts w:asciiTheme="minorHAnsi" w:hAnsiTheme="minorHAnsi" w:cstheme="minorHAnsi"/>
                <w:sz w:val="22"/>
                <w:szCs w:val="22"/>
              </w:rPr>
              <w:t>Pomoč turističnim društvom - razpis</w:t>
            </w:r>
          </w:p>
        </w:tc>
        <w:tc>
          <w:tcPr>
            <w:tcW w:w="652" w:type="dxa"/>
            <w:tcBorders>
              <w:top w:val="single" w:sz="4" w:space="0" w:color="auto"/>
            </w:tcBorders>
            <w:shd w:val="clear" w:color="auto" w:fill="FFFFFF"/>
            <w:vAlign w:val="center"/>
          </w:tcPr>
          <w:p w14:paraId="62AB1AD4" w14:textId="77777777" w:rsidR="009407A8" w:rsidRPr="00503091" w:rsidRDefault="009407A8" w:rsidP="009407A8">
            <w:pPr>
              <w:rPr>
                <w:rFonts w:asciiTheme="minorHAnsi" w:hAnsiTheme="minorHAnsi" w:cstheme="minorHAnsi"/>
                <w:sz w:val="22"/>
                <w:szCs w:val="22"/>
              </w:rPr>
            </w:pPr>
          </w:p>
        </w:tc>
        <w:tc>
          <w:tcPr>
            <w:tcW w:w="3624" w:type="dxa"/>
            <w:tcBorders>
              <w:top w:val="single" w:sz="4" w:space="0" w:color="auto"/>
            </w:tcBorders>
            <w:shd w:val="clear" w:color="auto" w:fill="FFFFFF"/>
            <w:vAlign w:val="center"/>
          </w:tcPr>
          <w:p w14:paraId="59312C6D" w14:textId="77777777" w:rsidR="009407A8" w:rsidRPr="00503091" w:rsidRDefault="009407A8" w:rsidP="00DF3981">
            <w:pPr>
              <w:rPr>
                <w:rFonts w:ascii="Calibri" w:hAnsi="Calibri" w:cs="Calibri"/>
              </w:rPr>
            </w:pPr>
          </w:p>
        </w:tc>
      </w:tr>
      <w:tr w:rsidR="009407A8" w:rsidRPr="00503091" w14:paraId="72EAD678" w14:textId="77777777" w:rsidTr="005A14C5">
        <w:tblPrEx>
          <w:tblLook w:val="0000" w:firstRow="0" w:lastRow="0" w:firstColumn="0" w:lastColumn="0" w:noHBand="0" w:noVBand="0"/>
        </w:tblPrEx>
        <w:trPr>
          <w:trHeight w:val="379"/>
        </w:trPr>
        <w:tc>
          <w:tcPr>
            <w:tcW w:w="1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AF96" w14:textId="77777777" w:rsidR="009407A8" w:rsidRPr="00503091" w:rsidRDefault="009407A8" w:rsidP="00364D21">
            <w:pPr>
              <w:rPr>
                <w:rFonts w:ascii="Calibri" w:hAnsi="Calibri" w:cs="Calibri"/>
              </w:rPr>
            </w:pPr>
            <w:r w:rsidRPr="00503091">
              <w:rPr>
                <w:rFonts w:ascii="Calibri" w:hAnsi="Calibri" w:cs="Calibri"/>
              </w:rPr>
              <w:t>0414012</w:t>
            </w:r>
          </w:p>
        </w:tc>
        <w:tc>
          <w:tcPr>
            <w:tcW w:w="3366" w:type="dxa"/>
            <w:tcBorders>
              <w:top w:val="single" w:sz="4" w:space="0" w:color="auto"/>
              <w:left w:val="single" w:sz="4" w:space="0" w:color="auto"/>
              <w:bottom w:val="single" w:sz="4" w:space="0" w:color="auto"/>
              <w:right w:val="single" w:sz="4" w:space="0" w:color="auto"/>
            </w:tcBorders>
            <w:shd w:val="clear" w:color="auto" w:fill="FFFFFF"/>
            <w:vAlign w:val="center"/>
          </w:tcPr>
          <w:p w14:paraId="4F81F27F" w14:textId="77777777" w:rsidR="009407A8" w:rsidRPr="00503091" w:rsidRDefault="009407A8" w:rsidP="009407A8">
            <w:pPr>
              <w:rPr>
                <w:rFonts w:asciiTheme="minorHAnsi" w:hAnsiTheme="minorHAnsi" w:cstheme="minorHAnsi"/>
                <w:sz w:val="22"/>
                <w:szCs w:val="22"/>
              </w:rPr>
            </w:pPr>
            <w:r w:rsidRPr="00503091">
              <w:rPr>
                <w:rFonts w:asciiTheme="minorHAnsi" w:hAnsiTheme="minorHAnsi" w:cstheme="minorHAnsi"/>
                <w:sz w:val="22"/>
                <w:szCs w:val="22"/>
              </w:rPr>
              <w:t>Sofinanciranje projektov turističnih društev - razpis</w:t>
            </w:r>
          </w:p>
        </w:tc>
        <w:tc>
          <w:tcPr>
            <w:tcW w:w="652" w:type="dxa"/>
            <w:tcBorders>
              <w:top w:val="single" w:sz="4" w:space="0" w:color="auto"/>
              <w:left w:val="single" w:sz="4" w:space="0" w:color="auto"/>
              <w:bottom w:val="single" w:sz="4" w:space="0" w:color="auto"/>
              <w:right w:val="single" w:sz="4" w:space="0" w:color="auto"/>
            </w:tcBorders>
            <w:shd w:val="clear" w:color="auto" w:fill="FFFFFF"/>
            <w:vAlign w:val="center"/>
          </w:tcPr>
          <w:p w14:paraId="4740C648" w14:textId="77777777" w:rsidR="009407A8" w:rsidRPr="00503091" w:rsidRDefault="009407A8" w:rsidP="009407A8">
            <w:pPr>
              <w:rPr>
                <w:rFonts w:asciiTheme="minorHAnsi" w:hAnsiTheme="minorHAnsi" w:cstheme="minorHAnsi"/>
                <w:sz w:val="22"/>
                <w:szCs w:val="22"/>
              </w:rPr>
            </w:pPr>
          </w:p>
        </w:tc>
        <w:tc>
          <w:tcPr>
            <w:tcW w:w="3624" w:type="dxa"/>
            <w:tcBorders>
              <w:top w:val="single" w:sz="4" w:space="0" w:color="auto"/>
              <w:left w:val="single" w:sz="4" w:space="0" w:color="auto"/>
              <w:bottom w:val="single" w:sz="4" w:space="0" w:color="auto"/>
              <w:right w:val="single" w:sz="4" w:space="0" w:color="auto"/>
            </w:tcBorders>
            <w:shd w:val="clear" w:color="auto" w:fill="FFFFFF"/>
            <w:vAlign w:val="center"/>
          </w:tcPr>
          <w:p w14:paraId="1B039153" w14:textId="77777777" w:rsidR="009407A8" w:rsidRPr="00503091" w:rsidRDefault="009407A8" w:rsidP="0040764F">
            <w:pPr>
              <w:rPr>
                <w:rFonts w:asciiTheme="minorHAnsi" w:hAnsiTheme="minorHAnsi" w:cstheme="minorHAnsi"/>
                <w:sz w:val="22"/>
                <w:szCs w:val="22"/>
              </w:rPr>
            </w:pPr>
          </w:p>
        </w:tc>
      </w:tr>
    </w:tbl>
    <w:p w14:paraId="3632B813" w14:textId="77777777" w:rsidR="00DD184E" w:rsidRPr="00503091" w:rsidRDefault="00DD184E" w:rsidP="00DD184E">
      <w:pPr>
        <w:pStyle w:val="Telobesedila"/>
        <w:rPr>
          <w:rFonts w:asciiTheme="minorHAnsi" w:hAnsiTheme="minorHAnsi" w:cstheme="minorHAnsi"/>
          <w:sz w:val="22"/>
          <w:szCs w:val="22"/>
        </w:rPr>
      </w:pPr>
    </w:p>
    <w:p w14:paraId="52CC7BC1" w14:textId="77777777" w:rsidR="0072478B" w:rsidRPr="00503091" w:rsidRDefault="0072478B" w:rsidP="00DD184E">
      <w:pPr>
        <w:pStyle w:val="Telobesedila"/>
        <w:rPr>
          <w:rFonts w:asciiTheme="minorHAnsi" w:hAnsiTheme="minorHAnsi" w:cstheme="minorHAnsi"/>
          <w:sz w:val="22"/>
          <w:szCs w:val="22"/>
        </w:rPr>
      </w:pPr>
    </w:p>
    <w:p w14:paraId="09B48690" w14:textId="77777777" w:rsidR="0072478B" w:rsidRPr="00503091" w:rsidRDefault="0072478B" w:rsidP="0008534B">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6D9B07EB" w14:textId="77777777" w:rsidR="0072478B" w:rsidRPr="00503091" w:rsidRDefault="0072478B" w:rsidP="0072478B">
      <w:pPr>
        <w:ind w:left="720"/>
        <w:jc w:val="center"/>
        <w:rPr>
          <w:rFonts w:asciiTheme="minorHAnsi" w:hAnsiTheme="minorHAnsi" w:cstheme="minorHAnsi"/>
          <w:b/>
          <w:sz w:val="22"/>
          <w:szCs w:val="22"/>
        </w:rPr>
      </w:pPr>
    </w:p>
    <w:p w14:paraId="6F8BB8C1" w14:textId="77777777" w:rsidR="0072478B" w:rsidRPr="00503091" w:rsidRDefault="0072478B" w:rsidP="0072478B">
      <w:pPr>
        <w:pStyle w:val="Telobesedila2"/>
        <w:spacing w:after="0" w:line="240" w:lineRule="auto"/>
        <w:jc w:val="both"/>
        <w:rPr>
          <w:rFonts w:asciiTheme="minorHAnsi" w:hAnsiTheme="minorHAnsi" w:cstheme="minorHAnsi"/>
          <w:sz w:val="22"/>
          <w:szCs w:val="22"/>
        </w:rPr>
      </w:pPr>
      <w:r w:rsidRPr="00503091">
        <w:rPr>
          <w:rFonts w:asciiTheme="minorHAnsi" w:hAnsiTheme="minorHAnsi" w:cstheme="minorHAnsi"/>
          <w:sz w:val="22"/>
          <w:szCs w:val="22"/>
        </w:rPr>
        <w:t>Občina bo sredstva iz 1. člena pogodbe nakazala na podlagi predložitve zahtevka za izplačilo sredstev, kateremu morajo biti priložena dokazila za uveljavljanje pomoči (kopije računov in potrdil o plačanih računih).</w:t>
      </w:r>
    </w:p>
    <w:p w14:paraId="5E3BC404" w14:textId="77777777" w:rsidR="008F4DC8" w:rsidRDefault="008F4DC8" w:rsidP="0072478B">
      <w:pPr>
        <w:pStyle w:val="Telobesedila2"/>
        <w:spacing w:after="0" w:line="240" w:lineRule="auto"/>
        <w:jc w:val="both"/>
        <w:rPr>
          <w:rFonts w:asciiTheme="minorHAnsi" w:hAnsiTheme="minorHAnsi" w:cstheme="minorHAnsi"/>
          <w:sz w:val="22"/>
          <w:szCs w:val="22"/>
        </w:rPr>
      </w:pPr>
    </w:p>
    <w:p w14:paraId="35DBA9B1" w14:textId="77777777" w:rsidR="00041EB2" w:rsidRPr="00503091" w:rsidRDefault="00041EB2" w:rsidP="0072478B">
      <w:pPr>
        <w:pStyle w:val="Telobesedila2"/>
        <w:spacing w:after="0" w:line="240" w:lineRule="auto"/>
        <w:jc w:val="both"/>
        <w:rPr>
          <w:rFonts w:asciiTheme="minorHAnsi" w:hAnsiTheme="minorHAnsi" w:cstheme="minorHAnsi"/>
          <w:sz w:val="22"/>
          <w:szCs w:val="22"/>
        </w:rPr>
      </w:pPr>
    </w:p>
    <w:p w14:paraId="4709B5C8" w14:textId="77777777" w:rsidR="008F4DC8" w:rsidRPr="00503091" w:rsidRDefault="008F4DC8"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5A8F8243" w14:textId="77777777" w:rsidR="00DD184E" w:rsidRPr="00503091" w:rsidRDefault="00DD184E" w:rsidP="00DD184E">
      <w:pPr>
        <w:pStyle w:val="Telobesedila"/>
        <w:rPr>
          <w:rFonts w:asciiTheme="minorHAnsi" w:hAnsiTheme="minorHAnsi" w:cstheme="minorHAnsi"/>
          <w:sz w:val="22"/>
          <w:szCs w:val="22"/>
        </w:rPr>
      </w:pPr>
    </w:p>
    <w:p w14:paraId="4E851E8E" w14:textId="77777777" w:rsidR="008F4DC8" w:rsidRPr="00503091" w:rsidRDefault="008F4DC8" w:rsidP="008F4DC8">
      <w:pPr>
        <w:pStyle w:val="Odstavekseznama"/>
        <w:ind w:left="0"/>
        <w:contextualSpacing/>
        <w:rPr>
          <w:rFonts w:ascii="Calibri" w:hAnsi="Calibri" w:cs="Calibri"/>
          <w:sz w:val="22"/>
          <w:szCs w:val="22"/>
        </w:rPr>
      </w:pPr>
      <w:r w:rsidRPr="00503091">
        <w:rPr>
          <w:rFonts w:ascii="Calibri" w:hAnsi="Calibri" w:cs="Calibri"/>
          <w:sz w:val="22"/>
          <w:szCs w:val="22"/>
        </w:rPr>
        <w:t>Upravičeni stroški posameznih upravičenih programov oziroma projektov, ki bodo  sofinancirani s strani Občine Dobrepolje, so definirani po posameznih področjih:</w:t>
      </w:r>
    </w:p>
    <w:p w14:paraId="63F1FBBC" w14:textId="77777777" w:rsidR="008F4DC8" w:rsidRPr="00503091" w:rsidRDefault="008F4DC8" w:rsidP="008F4DC8">
      <w:pPr>
        <w:pStyle w:val="Odstavekseznama"/>
        <w:ind w:left="0"/>
        <w:contextualSpacing/>
        <w:rPr>
          <w:rFonts w:ascii="Calibri" w:hAnsi="Calibri" w:cs="Calibri"/>
          <w:b/>
          <w:sz w:val="22"/>
          <w:szCs w:val="22"/>
        </w:rPr>
      </w:pPr>
      <w:r w:rsidRPr="00503091">
        <w:rPr>
          <w:rFonts w:ascii="Calibri" w:hAnsi="Calibri" w:cs="Calibri"/>
          <w:sz w:val="22"/>
          <w:szCs w:val="22"/>
        </w:rPr>
        <w:t xml:space="preserve">A.1 REDNA DEJAVNOST </w:t>
      </w:r>
    </w:p>
    <w:p w14:paraId="55534671" w14:textId="77777777" w:rsidR="008F4DC8" w:rsidRPr="00503091" w:rsidRDefault="008F4DC8" w:rsidP="008F4DC8">
      <w:pPr>
        <w:pStyle w:val="Odstavekseznama"/>
        <w:ind w:left="0"/>
        <w:rPr>
          <w:rFonts w:ascii="Calibri" w:hAnsi="Calibri" w:cs="Calibri"/>
          <w:sz w:val="22"/>
          <w:szCs w:val="22"/>
        </w:rPr>
      </w:pPr>
      <w:r w:rsidRPr="00503091">
        <w:rPr>
          <w:rFonts w:ascii="Calibri" w:hAnsi="Calibri" w:cs="Calibri"/>
          <w:sz w:val="22"/>
          <w:szCs w:val="22"/>
        </w:rPr>
        <w:lastRenderedPageBreak/>
        <w:tab/>
        <w:t xml:space="preserve">- najemnine prostorov, tekoči stroški (komunalne storitve, elektrika, voda, </w:t>
      </w:r>
      <w:r w:rsidRPr="00503091">
        <w:rPr>
          <w:rFonts w:ascii="Calibri" w:hAnsi="Calibri" w:cs="Calibri"/>
          <w:sz w:val="22"/>
          <w:szCs w:val="22"/>
        </w:rPr>
        <w:tab/>
        <w:t xml:space="preserve">telekomunikacije), materialni in drugi stroški, </w:t>
      </w:r>
      <w:r w:rsidRPr="00503091">
        <w:rPr>
          <w:rFonts w:ascii="Calibri" w:hAnsi="Calibri" w:cs="Calibri"/>
          <w:sz w:val="22"/>
          <w:szCs w:val="22"/>
        </w:rPr>
        <w:br/>
      </w:r>
      <w:r w:rsidRPr="00503091">
        <w:rPr>
          <w:rFonts w:ascii="Calibri" w:hAnsi="Calibri" w:cs="Calibri"/>
          <w:sz w:val="22"/>
          <w:szCs w:val="22"/>
        </w:rPr>
        <w:tab/>
        <w:t xml:space="preserve">- svetovalnih storitev: stroški honorarjev za storitve, ki ne spadajo med trajne ali občasne </w:t>
      </w:r>
      <w:r w:rsidRPr="00503091">
        <w:rPr>
          <w:rFonts w:ascii="Calibri" w:hAnsi="Calibri" w:cs="Calibri"/>
          <w:sz w:val="22"/>
          <w:szCs w:val="22"/>
        </w:rPr>
        <w:tab/>
        <w:t xml:space="preserve">dejavnosti kot je to rutinsko davčno svetovanje, redne pravne in računovodske storitve ali </w:t>
      </w:r>
      <w:r w:rsidRPr="00503091">
        <w:rPr>
          <w:rFonts w:ascii="Calibri" w:hAnsi="Calibri" w:cs="Calibri"/>
          <w:sz w:val="22"/>
          <w:szCs w:val="22"/>
        </w:rPr>
        <w:tab/>
        <w:t>oglaševanj;</w:t>
      </w:r>
      <w:r w:rsidRPr="00503091">
        <w:rPr>
          <w:rFonts w:ascii="Calibri" w:hAnsi="Calibri" w:cs="Calibri"/>
          <w:sz w:val="22"/>
          <w:szCs w:val="22"/>
        </w:rPr>
        <w:tab/>
      </w:r>
    </w:p>
    <w:p w14:paraId="76C25382" w14:textId="77777777" w:rsidR="008F4DC8" w:rsidRPr="00503091" w:rsidRDefault="008F4DC8" w:rsidP="008F4DC8">
      <w:pPr>
        <w:pStyle w:val="Odstavekseznama"/>
        <w:ind w:left="0"/>
        <w:contextualSpacing/>
        <w:rPr>
          <w:rFonts w:ascii="Calibri" w:hAnsi="Calibri" w:cs="Calibri"/>
          <w:sz w:val="22"/>
          <w:szCs w:val="22"/>
        </w:rPr>
      </w:pPr>
      <w:r w:rsidRPr="00503091">
        <w:rPr>
          <w:rFonts w:ascii="Calibri" w:hAnsi="Calibri" w:cs="Calibri"/>
          <w:sz w:val="22"/>
          <w:szCs w:val="22"/>
        </w:rPr>
        <w:t xml:space="preserve">B.1 PROMOCIJSKA IN INFORMATIVNA DEJAVNOST </w:t>
      </w:r>
    </w:p>
    <w:p w14:paraId="180AA91A" w14:textId="77777777" w:rsidR="008F4DC8" w:rsidRPr="00503091" w:rsidRDefault="008F4DC8" w:rsidP="008F4DC8">
      <w:pPr>
        <w:pStyle w:val="Odstavekseznama"/>
        <w:ind w:left="0"/>
        <w:rPr>
          <w:rFonts w:ascii="Calibri" w:hAnsi="Calibri" w:cs="Calibri"/>
          <w:sz w:val="22"/>
          <w:szCs w:val="22"/>
        </w:rPr>
      </w:pPr>
      <w:r w:rsidRPr="00503091">
        <w:rPr>
          <w:rFonts w:ascii="Calibri" w:hAnsi="Calibri" w:cs="Calibri"/>
          <w:sz w:val="22"/>
          <w:szCs w:val="22"/>
        </w:rPr>
        <w:tab/>
        <w:t xml:space="preserve">- publikacij, kot so časopisi, katalogi, koledarji ali spletišča, ki predstavljajo podatke o občini, </w:t>
      </w:r>
      <w:r w:rsidRPr="00503091">
        <w:rPr>
          <w:rFonts w:ascii="Calibri" w:hAnsi="Calibri" w:cs="Calibri"/>
          <w:sz w:val="22"/>
          <w:szCs w:val="22"/>
        </w:rPr>
        <w:tab/>
        <w:t xml:space="preserve">turističnih produktih in ponudnikih ali proizvajalcih danega proizvoda, če so informacije in </w:t>
      </w:r>
      <w:r w:rsidRPr="00503091">
        <w:rPr>
          <w:rFonts w:ascii="Calibri" w:hAnsi="Calibri" w:cs="Calibri"/>
          <w:sz w:val="22"/>
          <w:szCs w:val="22"/>
        </w:rPr>
        <w:tab/>
        <w:t xml:space="preserve">predstavitev nevtralne in imajo zadevni ponudniki enake možnosti, da so predstavljeni v </w:t>
      </w:r>
      <w:r w:rsidRPr="00503091">
        <w:rPr>
          <w:rFonts w:ascii="Calibri" w:hAnsi="Calibri" w:cs="Calibri"/>
          <w:sz w:val="22"/>
          <w:szCs w:val="22"/>
        </w:rPr>
        <w:tab/>
        <w:t xml:space="preserve">publikaciji; </w:t>
      </w:r>
      <w:r w:rsidRPr="00503091">
        <w:rPr>
          <w:rFonts w:ascii="Calibri" w:hAnsi="Calibri" w:cs="Calibri"/>
          <w:sz w:val="22"/>
          <w:szCs w:val="22"/>
        </w:rPr>
        <w:tab/>
      </w:r>
    </w:p>
    <w:p w14:paraId="6C05FC1F" w14:textId="77777777" w:rsidR="005F0C39" w:rsidRPr="00AA0348" w:rsidRDefault="005F0C39" w:rsidP="005F0C39">
      <w:pPr>
        <w:pStyle w:val="Odstavekseznama"/>
        <w:ind w:left="0"/>
        <w:rPr>
          <w:rFonts w:ascii="Calibri" w:hAnsi="Calibri" w:cs="Calibri"/>
          <w:sz w:val="22"/>
          <w:szCs w:val="22"/>
        </w:rPr>
      </w:pPr>
      <w:r>
        <w:rPr>
          <w:rFonts w:ascii="Calibri" w:hAnsi="Calibri" w:cs="Calibri"/>
          <w:sz w:val="22"/>
          <w:szCs w:val="22"/>
        </w:rPr>
        <w:t xml:space="preserve">B. 2 </w:t>
      </w:r>
      <w:r w:rsidRPr="00AA0348">
        <w:rPr>
          <w:rFonts w:ascii="Calibri" w:hAnsi="Calibri" w:cs="Calibri"/>
          <w:sz w:val="22"/>
          <w:szCs w:val="22"/>
        </w:rPr>
        <w:t>SPODBUJANJE RAZVOJA CELOVITIH TURISTIČNIH PROIZVODOV</w:t>
      </w:r>
    </w:p>
    <w:p w14:paraId="3CA61B83" w14:textId="77777777" w:rsidR="005F0C39" w:rsidRDefault="005F0C39" w:rsidP="005F0C39">
      <w:pPr>
        <w:pStyle w:val="Odstavekseznama"/>
        <w:ind w:left="709"/>
        <w:contextualSpacing/>
        <w:rPr>
          <w:rFonts w:ascii="Calibri" w:hAnsi="Calibri" w:cs="Calibri"/>
          <w:sz w:val="24"/>
          <w:szCs w:val="24"/>
        </w:rPr>
      </w:pPr>
      <w:r w:rsidRPr="00AA0348">
        <w:rPr>
          <w:rFonts w:ascii="Calibri" w:hAnsi="Calibri" w:cs="Calibri"/>
          <w:sz w:val="22"/>
          <w:szCs w:val="22"/>
        </w:rPr>
        <w:t xml:space="preserve">- za tržne raziskave in oblikovanje turističnega proizvoda, vključno s pomočjo za pripravo vlog za priznavanje geografskih označb, označb porekla ali potrdil o posebni naravi proizvoda, skladno z ustreznimi uredbami Skupnosti, </w:t>
      </w:r>
      <w:r w:rsidRPr="00AA0348">
        <w:rPr>
          <w:rFonts w:ascii="Calibri" w:hAnsi="Calibri" w:cs="Calibri"/>
          <w:sz w:val="22"/>
          <w:szCs w:val="22"/>
        </w:rPr>
        <w:br/>
      </w:r>
      <w:r w:rsidRPr="00976ABC">
        <w:rPr>
          <w:rFonts w:ascii="Calibri" w:hAnsi="Calibri" w:cs="Calibri"/>
          <w:sz w:val="24"/>
          <w:szCs w:val="24"/>
        </w:rPr>
        <w:t xml:space="preserve">- za uvedbo sistema zagotavljanja kakovosti, sistemov na temelju analize tveganj in kritičnih nadzornih točk, sistemov sledljivosti, sistemov za zagotavljanje upoštevanja pristnosti in tržnih normativov ali programov presoje vplivov na okolje, vključno s stroški usposabljanja; </w:t>
      </w:r>
    </w:p>
    <w:p w14:paraId="4B7A39F2" w14:textId="77777777" w:rsidR="008F4DC8" w:rsidRPr="00503091" w:rsidRDefault="008F4DC8" w:rsidP="008F4DC8">
      <w:pPr>
        <w:pStyle w:val="Odstavekseznama"/>
        <w:ind w:left="0"/>
        <w:contextualSpacing/>
        <w:rPr>
          <w:rFonts w:ascii="Calibri" w:hAnsi="Calibri" w:cs="Calibri"/>
          <w:sz w:val="22"/>
          <w:szCs w:val="22"/>
        </w:rPr>
      </w:pPr>
      <w:r w:rsidRPr="00503091">
        <w:rPr>
          <w:rFonts w:ascii="Calibri" w:hAnsi="Calibri" w:cs="Calibri"/>
          <w:sz w:val="22"/>
          <w:szCs w:val="22"/>
        </w:rPr>
        <w:t>B.3 ORGANIZACIJA IN IZVAJANJE TURISTIČNIH PRIREDITEV</w:t>
      </w:r>
    </w:p>
    <w:p w14:paraId="2B0DCC16" w14:textId="77777777" w:rsidR="008F4DC8" w:rsidRPr="00503091" w:rsidRDefault="008F4DC8" w:rsidP="008F4DC8">
      <w:pPr>
        <w:pStyle w:val="Odstavekseznama"/>
        <w:ind w:left="0"/>
        <w:rPr>
          <w:rFonts w:ascii="Calibri" w:hAnsi="Calibri" w:cs="Calibri"/>
          <w:sz w:val="22"/>
          <w:szCs w:val="22"/>
        </w:rPr>
      </w:pPr>
      <w:r w:rsidRPr="00503091">
        <w:rPr>
          <w:rFonts w:ascii="Calibri" w:hAnsi="Calibri" w:cs="Calibri"/>
          <w:sz w:val="22"/>
          <w:szCs w:val="22"/>
        </w:rPr>
        <w:tab/>
        <w:t xml:space="preserve">- organizacije forumov, delavnic, prireditev, tekmovanj, razstav in sejmov ter sodelovanja na </w:t>
      </w:r>
      <w:r w:rsidRPr="00503091">
        <w:rPr>
          <w:rFonts w:ascii="Calibri" w:hAnsi="Calibri" w:cs="Calibri"/>
          <w:sz w:val="22"/>
          <w:szCs w:val="22"/>
        </w:rPr>
        <w:tab/>
        <w:t xml:space="preserve">njih: stroški udeležbe, potni stroški, stroški publikacij, tiskovin in promocijskih materialov, </w:t>
      </w:r>
      <w:r w:rsidRPr="00503091">
        <w:rPr>
          <w:rFonts w:ascii="Calibri" w:hAnsi="Calibri" w:cs="Calibri"/>
          <w:sz w:val="22"/>
          <w:szCs w:val="22"/>
        </w:rPr>
        <w:tab/>
        <w:t xml:space="preserve">najemnine razstavnih prostorov, simboličnih nagrad, podeljenih na tekmovanjih do skupne </w:t>
      </w:r>
      <w:r w:rsidRPr="00503091">
        <w:rPr>
          <w:rFonts w:ascii="Calibri" w:hAnsi="Calibri" w:cs="Calibri"/>
          <w:sz w:val="22"/>
          <w:szCs w:val="22"/>
        </w:rPr>
        <w:tab/>
        <w:t>vrednosti 100 €, stroški pravnih in upravnih postopkov;</w:t>
      </w:r>
    </w:p>
    <w:p w14:paraId="4B5B334B" w14:textId="77777777" w:rsidR="008F4DC8" w:rsidRPr="00503091" w:rsidRDefault="008F4DC8" w:rsidP="008F4DC8">
      <w:pPr>
        <w:pStyle w:val="Odstavekseznama"/>
        <w:ind w:left="0"/>
        <w:contextualSpacing/>
        <w:rPr>
          <w:rFonts w:ascii="Calibri" w:hAnsi="Calibri" w:cs="Calibri"/>
          <w:sz w:val="22"/>
          <w:szCs w:val="22"/>
        </w:rPr>
      </w:pPr>
      <w:r w:rsidRPr="00503091">
        <w:rPr>
          <w:rFonts w:ascii="Calibri" w:hAnsi="Calibri" w:cs="Calibri"/>
          <w:sz w:val="22"/>
          <w:szCs w:val="22"/>
        </w:rPr>
        <w:t>B.4 AKTIVNOSTI NA PODROČJU OHRANJANJA KULTURNE IN NARAVNE DEDIŠČINE</w:t>
      </w:r>
    </w:p>
    <w:p w14:paraId="04CBB325" w14:textId="77777777" w:rsidR="008F4DC8" w:rsidRPr="00503091" w:rsidRDefault="008F4DC8" w:rsidP="008F4DC8">
      <w:pPr>
        <w:pStyle w:val="Odstavekseznama"/>
        <w:ind w:left="0"/>
        <w:rPr>
          <w:rFonts w:ascii="Calibri" w:hAnsi="Calibri" w:cs="Calibri"/>
          <w:sz w:val="22"/>
          <w:szCs w:val="22"/>
        </w:rPr>
      </w:pPr>
      <w:r w:rsidRPr="00503091">
        <w:rPr>
          <w:rFonts w:ascii="Calibri" w:hAnsi="Calibri" w:cs="Calibri"/>
          <w:sz w:val="22"/>
          <w:szCs w:val="22"/>
        </w:rPr>
        <w:tab/>
        <w:t>- materialni stroški;</w:t>
      </w:r>
    </w:p>
    <w:p w14:paraId="15A43F54" w14:textId="77777777" w:rsidR="008F4DC8" w:rsidRPr="00503091" w:rsidRDefault="008F4DC8" w:rsidP="008F4DC8">
      <w:pPr>
        <w:pStyle w:val="Odstavekseznama"/>
        <w:ind w:left="0"/>
        <w:contextualSpacing/>
        <w:rPr>
          <w:rFonts w:ascii="Calibri" w:hAnsi="Calibri" w:cs="Calibri"/>
          <w:sz w:val="22"/>
          <w:szCs w:val="22"/>
        </w:rPr>
      </w:pPr>
      <w:r w:rsidRPr="00503091">
        <w:rPr>
          <w:rFonts w:ascii="Calibri" w:hAnsi="Calibri" w:cs="Calibri"/>
          <w:sz w:val="22"/>
          <w:szCs w:val="22"/>
        </w:rPr>
        <w:t xml:space="preserve">B.5 DEJAVNOSTI NA PODROČJU UREJANJA IN VARSTVA OKOLJA </w:t>
      </w:r>
    </w:p>
    <w:p w14:paraId="591E256C" w14:textId="77777777" w:rsidR="008F4DC8" w:rsidRPr="00503091" w:rsidRDefault="008F4DC8" w:rsidP="008F4DC8">
      <w:pPr>
        <w:pStyle w:val="Odstavekseznama"/>
        <w:ind w:left="0"/>
        <w:contextualSpacing/>
        <w:rPr>
          <w:rFonts w:ascii="Calibri" w:hAnsi="Calibri" w:cs="Calibri"/>
          <w:sz w:val="22"/>
          <w:szCs w:val="22"/>
        </w:rPr>
      </w:pPr>
      <w:r w:rsidRPr="00503091">
        <w:rPr>
          <w:rFonts w:ascii="Calibri" w:hAnsi="Calibri" w:cs="Calibri"/>
          <w:sz w:val="22"/>
          <w:szCs w:val="22"/>
        </w:rPr>
        <w:tab/>
        <w:t>- materialni stroški;</w:t>
      </w:r>
    </w:p>
    <w:p w14:paraId="748E8B01" w14:textId="77777777" w:rsidR="001D1270" w:rsidRDefault="00491335" w:rsidP="008F4DC8">
      <w:pPr>
        <w:pStyle w:val="Odstavekseznama"/>
        <w:ind w:left="0"/>
        <w:contextualSpacing/>
        <w:rPr>
          <w:rFonts w:ascii="Calibri" w:hAnsi="Calibri" w:cs="Calibri"/>
          <w:sz w:val="22"/>
          <w:szCs w:val="22"/>
        </w:rPr>
      </w:pPr>
      <w:r>
        <w:rPr>
          <w:rFonts w:ascii="Calibri" w:hAnsi="Calibri" w:cs="Calibri"/>
          <w:sz w:val="22"/>
          <w:szCs w:val="22"/>
        </w:rPr>
        <w:t>B.6</w:t>
      </w:r>
      <w:r w:rsidR="001D1270" w:rsidRPr="001D1270">
        <w:rPr>
          <w:rFonts w:ascii="Calibri" w:hAnsi="Calibri" w:cs="Calibri"/>
          <w:b/>
          <w:bCs/>
          <w:sz w:val="24"/>
          <w:szCs w:val="24"/>
        </w:rPr>
        <w:t xml:space="preserve"> </w:t>
      </w:r>
      <w:r w:rsidR="001D1270" w:rsidRPr="001D1270">
        <w:rPr>
          <w:rFonts w:ascii="Calibri" w:hAnsi="Calibri" w:cs="Calibri"/>
          <w:sz w:val="22"/>
          <w:szCs w:val="22"/>
        </w:rPr>
        <w:t>OZAVEŠČANJE IN SPODBUJANJE PREBIVALSTVA K POZITIVNEMU ODNOSU DO TURIZMA</w:t>
      </w:r>
    </w:p>
    <w:p w14:paraId="1B779F59" w14:textId="77777777" w:rsidR="008F4DC8" w:rsidRPr="00503091" w:rsidRDefault="001D1270" w:rsidP="008F4DC8">
      <w:pPr>
        <w:pStyle w:val="Odstavekseznama"/>
        <w:ind w:left="0"/>
        <w:rPr>
          <w:rFonts w:ascii="Calibri" w:hAnsi="Calibri" w:cs="Calibri"/>
          <w:sz w:val="22"/>
          <w:szCs w:val="22"/>
        </w:rPr>
      </w:pPr>
      <w:r w:rsidRPr="00503091">
        <w:rPr>
          <w:rFonts w:ascii="Calibri" w:hAnsi="Calibri" w:cs="Calibri"/>
          <w:sz w:val="22"/>
          <w:szCs w:val="22"/>
        </w:rPr>
        <w:tab/>
        <w:t xml:space="preserve">- publikacij, kot so časopisi, katalogi, koledarji ali spletišča, ki predstavljajo podatke o občini, </w:t>
      </w:r>
      <w:r w:rsidRPr="00503091">
        <w:rPr>
          <w:rFonts w:ascii="Calibri" w:hAnsi="Calibri" w:cs="Calibri"/>
          <w:sz w:val="22"/>
          <w:szCs w:val="22"/>
        </w:rPr>
        <w:tab/>
        <w:t xml:space="preserve">turističnih produktih in ponudnikih ali proizvajalcih danega proizvoda, če so informacije in </w:t>
      </w:r>
      <w:r w:rsidRPr="00503091">
        <w:rPr>
          <w:rFonts w:ascii="Calibri" w:hAnsi="Calibri" w:cs="Calibri"/>
          <w:sz w:val="22"/>
          <w:szCs w:val="22"/>
        </w:rPr>
        <w:tab/>
        <w:t xml:space="preserve">predstavitev nevtralne in imajo zadevni ponudniki enake možnosti, da so predstavljeni v </w:t>
      </w:r>
      <w:r w:rsidRPr="00503091">
        <w:rPr>
          <w:rFonts w:ascii="Calibri" w:hAnsi="Calibri" w:cs="Calibri"/>
          <w:sz w:val="22"/>
          <w:szCs w:val="22"/>
        </w:rPr>
        <w:tab/>
        <w:t xml:space="preserve">publikaciji; </w:t>
      </w:r>
      <w:r w:rsidRPr="00503091">
        <w:rPr>
          <w:rFonts w:ascii="Calibri" w:hAnsi="Calibri" w:cs="Calibri"/>
          <w:sz w:val="22"/>
          <w:szCs w:val="22"/>
        </w:rPr>
        <w:tab/>
      </w:r>
      <w:r w:rsidR="00491335">
        <w:rPr>
          <w:rFonts w:ascii="Calibri" w:hAnsi="Calibri" w:cs="Calibri"/>
          <w:sz w:val="22"/>
          <w:szCs w:val="22"/>
        </w:rPr>
        <w:br/>
      </w:r>
      <w:r w:rsidR="008F4DC8" w:rsidRPr="00503091">
        <w:rPr>
          <w:rFonts w:ascii="Calibri" w:hAnsi="Calibri" w:cs="Calibri"/>
          <w:sz w:val="22"/>
          <w:szCs w:val="22"/>
        </w:rPr>
        <w:t>B.</w:t>
      </w:r>
      <w:r w:rsidR="00DC3236">
        <w:rPr>
          <w:rFonts w:ascii="Calibri" w:hAnsi="Calibri" w:cs="Calibri"/>
          <w:sz w:val="22"/>
          <w:szCs w:val="22"/>
        </w:rPr>
        <w:t>7</w:t>
      </w:r>
      <w:r w:rsidR="008F4DC8" w:rsidRPr="00503091">
        <w:rPr>
          <w:rFonts w:ascii="Calibri" w:hAnsi="Calibri" w:cs="Calibri"/>
          <w:sz w:val="22"/>
          <w:szCs w:val="22"/>
        </w:rPr>
        <w:t xml:space="preserve"> </w:t>
      </w:r>
      <w:r w:rsidR="00DC3236" w:rsidRPr="00DC3236">
        <w:rPr>
          <w:rFonts w:ascii="Calibri" w:hAnsi="Calibri" w:cs="Calibri"/>
          <w:sz w:val="22"/>
          <w:szCs w:val="22"/>
        </w:rPr>
        <w:t>SODELOVANJE PRI TURISTIČNIH PROJEKTIH OBČINE</w:t>
      </w:r>
      <w:r w:rsidR="00DC3236" w:rsidRPr="00503091">
        <w:rPr>
          <w:rFonts w:ascii="Calibri" w:hAnsi="Calibri" w:cs="Calibri"/>
          <w:sz w:val="22"/>
          <w:szCs w:val="22"/>
        </w:rPr>
        <w:t xml:space="preserve"> </w:t>
      </w:r>
    </w:p>
    <w:p w14:paraId="5728E815" w14:textId="77777777" w:rsidR="00CA4BE1" w:rsidRDefault="008F4DC8" w:rsidP="00CA4BE1">
      <w:pPr>
        <w:pStyle w:val="Odstavekseznama"/>
        <w:ind w:left="709" w:hanging="709"/>
        <w:contextualSpacing/>
        <w:rPr>
          <w:rFonts w:ascii="Calibri" w:hAnsi="Calibri" w:cs="Calibri"/>
          <w:sz w:val="22"/>
          <w:szCs w:val="22"/>
        </w:rPr>
      </w:pPr>
      <w:r w:rsidRPr="00503091">
        <w:rPr>
          <w:rFonts w:ascii="Calibri" w:hAnsi="Calibri" w:cs="Calibri"/>
          <w:sz w:val="22"/>
          <w:szCs w:val="22"/>
        </w:rPr>
        <w:tab/>
      </w:r>
      <w:r w:rsidR="00CA4BE1" w:rsidRPr="00CA4BE1">
        <w:rPr>
          <w:rFonts w:ascii="Calibri" w:hAnsi="Calibri" w:cs="Calibri"/>
          <w:sz w:val="22"/>
          <w:szCs w:val="22"/>
        </w:rPr>
        <w:t xml:space="preserve">- organizacije forumov, delavnic, prireditev, tekmovanj, razstav in sejmov ter sodelovanja na njih: stroški udeležbe, potni stroški, stroški publikacij, tiskovin in promocijskih materialov, najemnine razstavnih prostorov, simboličnih nagrad, podeljenih na tekmovanjih do skupne vrednosti 100 €, stroški pravnih in upravnih postopkov; </w:t>
      </w:r>
    </w:p>
    <w:p w14:paraId="575C43CC" w14:textId="77777777" w:rsidR="00DC3236" w:rsidRPr="00503091" w:rsidRDefault="00DC3236" w:rsidP="00DC3236">
      <w:pPr>
        <w:pStyle w:val="Odstavekseznama"/>
        <w:ind w:left="0"/>
        <w:contextualSpacing/>
        <w:rPr>
          <w:rFonts w:ascii="Calibri" w:hAnsi="Calibri" w:cs="Calibri"/>
          <w:sz w:val="22"/>
          <w:szCs w:val="22"/>
        </w:rPr>
      </w:pPr>
      <w:r w:rsidRPr="00503091">
        <w:rPr>
          <w:rFonts w:ascii="Calibri" w:hAnsi="Calibri" w:cs="Calibri"/>
          <w:sz w:val="22"/>
          <w:szCs w:val="22"/>
        </w:rPr>
        <w:t>B.</w:t>
      </w:r>
      <w:r>
        <w:rPr>
          <w:rFonts w:ascii="Calibri" w:hAnsi="Calibri" w:cs="Calibri"/>
          <w:sz w:val="22"/>
          <w:szCs w:val="22"/>
        </w:rPr>
        <w:t>8</w:t>
      </w:r>
      <w:r w:rsidRPr="00503091">
        <w:rPr>
          <w:rFonts w:ascii="Calibri" w:hAnsi="Calibri" w:cs="Calibri"/>
          <w:sz w:val="22"/>
          <w:szCs w:val="22"/>
        </w:rPr>
        <w:t xml:space="preserve"> </w:t>
      </w:r>
      <w:r w:rsidRPr="00DC3236">
        <w:rPr>
          <w:rFonts w:ascii="Calibri" w:hAnsi="Calibri" w:cs="Calibri"/>
          <w:sz w:val="22"/>
          <w:szCs w:val="22"/>
        </w:rPr>
        <w:t xml:space="preserve">SODELOVANJE PRI TURISTIČNIH PROJEKTIH, KI POVEZUJEJO VEČ TURISTIČNIH IN DRUGIH DRUŠTEV ALI ORGANIZACIJ </w:t>
      </w:r>
    </w:p>
    <w:p w14:paraId="09A1BE9B" w14:textId="77777777" w:rsidR="00DC3236" w:rsidRDefault="00DC3236" w:rsidP="00DC3236">
      <w:pPr>
        <w:pStyle w:val="Odstavekseznama"/>
        <w:ind w:left="709" w:hanging="709"/>
        <w:contextualSpacing/>
        <w:rPr>
          <w:rFonts w:ascii="Calibri" w:hAnsi="Calibri" w:cs="Calibri"/>
          <w:sz w:val="22"/>
          <w:szCs w:val="22"/>
        </w:rPr>
      </w:pPr>
      <w:r w:rsidRPr="00503091">
        <w:rPr>
          <w:rFonts w:ascii="Calibri" w:hAnsi="Calibri" w:cs="Calibri"/>
          <w:sz w:val="22"/>
          <w:szCs w:val="22"/>
        </w:rPr>
        <w:tab/>
      </w:r>
      <w:r w:rsidRPr="00DC3236">
        <w:rPr>
          <w:rFonts w:ascii="Calibri" w:hAnsi="Calibri" w:cs="Calibri"/>
          <w:sz w:val="22"/>
          <w:szCs w:val="22"/>
        </w:rPr>
        <w:t xml:space="preserve">- organizacije forumov, delavnic, prireditev, tekmovanj, razstav in sejmov ter sodelovanja na njih: stroški udeležbe, potni stroški, stroški publikacij, tiskovin in promocijskih materialov, najemnine razstavnih prostorov, simboličnih nagrad, podeljenih na tekmovanjih do skupne vrednosti 100 €, stroški pravnih in upravnih postopkov; </w:t>
      </w:r>
    </w:p>
    <w:p w14:paraId="1D19FD74" w14:textId="77777777" w:rsidR="00DC3236" w:rsidRPr="00503091" w:rsidRDefault="00DC3236" w:rsidP="00DC3236">
      <w:pPr>
        <w:pStyle w:val="Odstavekseznama"/>
        <w:ind w:left="0"/>
        <w:contextualSpacing/>
        <w:rPr>
          <w:rFonts w:ascii="Calibri" w:hAnsi="Calibri" w:cs="Calibri"/>
          <w:sz w:val="22"/>
          <w:szCs w:val="22"/>
        </w:rPr>
      </w:pPr>
      <w:r w:rsidRPr="00503091">
        <w:rPr>
          <w:rFonts w:ascii="Calibri" w:hAnsi="Calibri" w:cs="Calibri"/>
          <w:sz w:val="22"/>
          <w:szCs w:val="22"/>
        </w:rPr>
        <w:t>B.</w:t>
      </w:r>
      <w:r>
        <w:rPr>
          <w:rFonts w:ascii="Calibri" w:hAnsi="Calibri" w:cs="Calibri"/>
          <w:sz w:val="22"/>
          <w:szCs w:val="22"/>
        </w:rPr>
        <w:t>9</w:t>
      </w:r>
      <w:r w:rsidRPr="00503091">
        <w:rPr>
          <w:rFonts w:ascii="Calibri" w:hAnsi="Calibri" w:cs="Calibri"/>
          <w:sz w:val="22"/>
          <w:szCs w:val="22"/>
        </w:rPr>
        <w:t xml:space="preserve"> </w:t>
      </w:r>
      <w:r w:rsidRPr="00DC3236">
        <w:rPr>
          <w:rFonts w:ascii="Calibri" w:hAnsi="Calibri" w:cs="Calibri"/>
          <w:sz w:val="22"/>
          <w:szCs w:val="22"/>
        </w:rPr>
        <w:t xml:space="preserve">MEDNARODNO SODELOVANJE NA PODROČJU TURIZMA </w:t>
      </w:r>
    </w:p>
    <w:p w14:paraId="091D0703" w14:textId="77777777" w:rsidR="00CA4BE1" w:rsidRDefault="00DC3236" w:rsidP="00CA4BE1">
      <w:pPr>
        <w:pStyle w:val="Odstavekseznama"/>
        <w:ind w:left="709" w:hanging="709"/>
        <w:contextualSpacing/>
        <w:rPr>
          <w:rFonts w:ascii="Calibri" w:hAnsi="Calibri" w:cs="Calibri"/>
          <w:sz w:val="22"/>
          <w:szCs w:val="22"/>
        </w:rPr>
      </w:pPr>
      <w:r>
        <w:rPr>
          <w:rFonts w:ascii="Calibri" w:hAnsi="Calibri" w:cs="Calibri"/>
          <w:sz w:val="22"/>
          <w:szCs w:val="22"/>
        </w:rPr>
        <w:tab/>
      </w:r>
      <w:r w:rsidRPr="00DC3236">
        <w:rPr>
          <w:rFonts w:ascii="Calibri" w:hAnsi="Calibri" w:cs="Calibri"/>
          <w:sz w:val="22"/>
          <w:szCs w:val="22"/>
        </w:rPr>
        <w:t>- organizacije forumov, delavnic, prireditev, tekmovanj, razstav in sejmov ter sodelovanja na njih: stroški udeležbe, potni stroški, stroški publikacij, tiskovin in promocijskih materialov, najemnine razstavnih prostorov, simboličnih nagrad, podeljenih na tekmovanjih do skupne vrednosti 100 €, stroški pravnih in upravnih postopkov;</w:t>
      </w:r>
    </w:p>
    <w:p w14:paraId="39A2B696" w14:textId="77777777" w:rsidR="008F4DC8" w:rsidRPr="00503091" w:rsidRDefault="008F4DC8" w:rsidP="008F4DC8">
      <w:pPr>
        <w:pStyle w:val="Odstavekseznama"/>
        <w:ind w:left="0"/>
        <w:contextualSpacing/>
        <w:rPr>
          <w:rFonts w:ascii="Calibri" w:hAnsi="Calibri" w:cs="Calibri"/>
          <w:sz w:val="22"/>
          <w:szCs w:val="22"/>
        </w:rPr>
      </w:pPr>
      <w:r w:rsidRPr="00503091">
        <w:rPr>
          <w:rFonts w:ascii="Calibri" w:hAnsi="Calibri" w:cs="Calibri"/>
          <w:sz w:val="22"/>
          <w:szCs w:val="22"/>
        </w:rPr>
        <w:t>B.10 IZOBRAŽEVANJE IN ORGANIZACIJA DELAVNIC</w:t>
      </w:r>
    </w:p>
    <w:p w14:paraId="324370AF" w14:textId="77777777" w:rsidR="00AB0A10" w:rsidRDefault="008F4DC8" w:rsidP="008F4DC8">
      <w:pPr>
        <w:pStyle w:val="Odstavekseznama"/>
        <w:ind w:left="0"/>
        <w:rPr>
          <w:rFonts w:ascii="Calibri" w:hAnsi="Calibri" w:cs="Calibri"/>
          <w:sz w:val="22"/>
          <w:szCs w:val="22"/>
        </w:rPr>
      </w:pPr>
      <w:r w:rsidRPr="00503091">
        <w:rPr>
          <w:rFonts w:ascii="Calibri" w:hAnsi="Calibri" w:cs="Calibri"/>
          <w:sz w:val="22"/>
          <w:szCs w:val="22"/>
        </w:rPr>
        <w:tab/>
        <w:t>- stroški organiziranja programov usposabljanja</w:t>
      </w:r>
      <w:r w:rsidR="00AB0A10">
        <w:rPr>
          <w:rFonts w:ascii="Calibri" w:hAnsi="Calibri" w:cs="Calibri"/>
          <w:sz w:val="22"/>
          <w:szCs w:val="22"/>
        </w:rPr>
        <w:t>;</w:t>
      </w:r>
    </w:p>
    <w:p w14:paraId="6046BB65" w14:textId="77777777" w:rsidR="008F4DC8" w:rsidRPr="00503091" w:rsidRDefault="00AB0A10" w:rsidP="008F4DC8">
      <w:pPr>
        <w:pStyle w:val="Odstavekseznama"/>
        <w:ind w:left="0"/>
        <w:rPr>
          <w:rFonts w:ascii="Calibri" w:hAnsi="Calibri" w:cs="Calibri"/>
          <w:sz w:val="22"/>
          <w:szCs w:val="22"/>
        </w:rPr>
      </w:pPr>
      <w:r>
        <w:rPr>
          <w:rFonts w:ascii="Calibri" w:hAnsi="Calibri" w:cs="Calibri"/>
          <w:sz w:val="22"/>
          <w:szCs w:val="22"/>
        </w:rPr>
        <w:t>B.11 OSTALE DEJAVNOSTI (npr. jubileji, nagrade itd.)</w:t>
      </w:r>
    </w:p>
    <w:p w14:paraId="148FF905" w14:textId="77777777" w:rsidR="0072478B" w:rsidRPr="00503091" w:rsidRDefault="0072478B" w:rsidP="00DD184E">
      <w:pPr>
        <w:pStyle w:val="Telobesedila"/>
        <w:rPr>
          <w:rFonts w:asciiTheme="minorHAnsi" w:hAnsiTheme="minorHAnsi" w:cstheme="minorHAnsi"/>
          <w:sz w:val="22"/>
          <w:szCs w:val="22"/>
        </w:rPr>
      </w:pPr>
    </w:p>
    <w:p w14:paraId="7250FACC" w14:textId="77777777" w:rsidR="008C3709" w:rsidRPr="00503091" w:rsidRDefault="008C3709" w:rsidP="00DD184E">
      <w:pPr>
        <w:pStyle w:val="Telobesedila"/>
        <w:rPr>
          <w:rFonts w:asciiTheme="minorHAnsi" w:hAnsiTheme="minorHAnsi" w:cstheme="minorHAnsi"/>
          <w:sz w:val="22"/>
          <w:szCs w:val="22"/>
        </w:rPr>
      </w:pPr>
    </w:p>
    <w:p w14:paraId="27B256FA" w14:textId="77777777" w:rsidR="0072478B" w:rsidRPr="00503091" w:rsidRDefault="0072478B"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7FBF79D3" w14:textId="77777777" w:rsidR="0072478B" w:rsidRPr="00503091" w:rsidRDefault="0072478B" w:rsidP="0072478B">
      <w:pPr>
        <w:jc w:val="center"/>
        <w:rPr>
          <w:rFonts w:asciiTheme="minorHAnsi" w:hAnsiTheme="minorHAnsi" w:cstheme="minorHAnsi"/>
          <w:b/>
          <w:sz w:val="22"/>
          <w:szCs w:val="22"/>
        </w:rPr>
      </w:pPr>
    </w:p>
    <w:p w14:paraId="6FB19F04" w14:textId="77777777" w:rsidR="0072478B" w:rsidRPr="00503091" w:rsidRDefault="0072478B" w:rsidP="0072478B">
      <w:pPr>
        <w:rPr>
          <w:rFonts w:asciiTheme="minorHAnsi" w:hAnsiTheme="minorHAnsi" w:cstheme="minorHAnsi"/>
          <w:sz w:val="22"/>
          <w:szCs w:val="22"/>
        </w:rPr>
      </w:pPr>
      <w:r w:rsidRPr="00503091">
        <w:rPr>
          <w:rFonts w:asciiTheme="minorHAnsi" w:hAnsiTheme="minorHAnsi" w:cstheme="minorHAnsi"/>
          <w:sz w:val="22"/>
          <w:szCs w:val="22"/>
        </w:rPr>
        <w:t xml:space="preserve">Občina bo sredstva iz 1. člena pogodbe nakazala na transakcijski račun končnega prejemnika št. </w:t>
      </w:r>
      <w:r w:rsidR="0073147E" w:rsidRPr="00503091">
        <w:rPr>
          <w:rFonts w:asciiTheme="minorHAnsi" w:hAnsiTheme="minorHAnsi" w:cstheme="minorHAnsi"/>
          <w:sz w:val="22"/>
          <w:szCs w:val="22"/>
        </w:rPr>
        <w:t xml:space="preserve">    </w:t>
      </w:r>
      <w:r w:rsidR="0002593B" w:rsidRPr="00503091">
        <w:rPr>
          <w:rFonts w:asciiTheme="minorHAnsi" w:hAnsiTheme="minorHAnsi" w:cstheme="minorHAnsi"/>
          <w:sz w:val="22"/>
          <w:szCs w:val="22"/>
        </w:rPr>
        <w:t xml:space="preserve">Sl56 </w:t>
      </w:r>
      <w:r w:rsidR="00491335">
        <w:rPr>
          <w:rFonts w:asciiTheme="minorHAnsi" w:hAnsiTheme="minorHAnsi" w:cstheme="minorHAnsi"/>
          <w:sz w:val="22"/>
          <w:szCs w:val="22"/>
        </w:rPr>
        <w:t>_________________</w:t>
      </w:r>
      <w:r w:rsidR="007D6FF2" w:rsidRPr="00503091">
        <w:rPr>
          <w:rFonts w:asciiTheme="minorHAnsi" w:hAnsiTheme="minorHAnsi" w:cstheme="minorHAnsi"/>
          <w:sz w:val="22"/>
          <w:szCs w:val="22"/>
        </w:rPr>
        <w:t>, odprt pri</w:t>
      </w:r>
      <w:r w:rsidR="00491335">
        <w:rPr>
          <w:rFonts w:asciiTheme="minorHAnsi" w:hAnsiTheme="minorHAnsi" w:cstheme="minorHAnsi"/>
          <w:sz w:val="22"/>
          <w:szCs w:val="22"/>
        </w:rPr>
        <w:t>_______</w:t>
      </w:r>
      <w:r w:rsidR="00142DA9">
        <w:rPr>
          <w:rFonts w:asciiTheme="minorHAnsi" w:hAnsiTheme="minorHAnsi" w:cstheme="minorHAnsi"/>
          <w:sz w:val="22"/>
          <w:szCs w:val="22"/>
        </w:rPr>
        <w:t>___________</w:t>
      </w:r>
      <w:r w:rsidR="000151C8" w:rsidRPr="00503091">
        <w:rPr>
          <w:rFonts w:asciiTheme="minorHAnsi" w:hAnsiTheme="minorHAnsi" w:cstheme="minorHAnsi"/>
          <w:sz w:val="22"/>
          <w:szCs w:val="22"/>
        </w:rPr>
        <w:t>.</w:t>
      </w:r>
    </w:p>
    <w:p w14:paraId="0C2E56F7" w14:textId="77777777" w:rsidR="0072478B" w:rsidRPr="00503091" w:rsidRDefault="0072478B" w:rsidP="0072478B">
      <w:pPr>
        <w:rPr>
          <w:rFonts w:asciiTheme="minorHAnsi" w:hAnsiTheme="minorHAnsi" w:cstheme="minorHAnsi"/>
          <w:sz w:val="22"/>
          <w:szCs w:val="22"/>
        </w:rPr>
      </w:pPr>
    </w:p>
    <w:p w14:paraId="68CAF49B" w14:textId="77777777" w:rsidR="008C3709" w:rsidRPr="00503091" w:rsidRDefault="008C3709" w:rsidP="0072478B">
      <w:pPr>
        <w:rPr>
          <w:rFonts w:asciiTheme="minorHAnsi" w:hAnsiTheme="minorHAnsi" w:cstheme="minorHAnsi"/>
          <w:sz w:val="22"/>
          <w:szCs w:val="22"/>
        </w:rPr>
      </w:pPr>
    </w:p>
    <w:p w14:paraId="4D16C4F6" w14:textId="77777777" w:rsidR="0072478B" w:rsidRPr="00503091" w:rsidRDefault="0072478B"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7D8EE55C" w14:textId="77777777" w:rsidR="0072478B" w:rsidRPr="00503091" w:rsidRDefault="0072478B" w:rsidP="0072478B">
      <w:pPr>
        <w:jc w:val="center"/>
        <w:rPr>
          <w:rFonts w:asciiTheme="minorHAnsi" w:hAnsiTheme="minorHAnsi" w:cstheme="minorHAnsi"/>
          <w:b/>
          <w:sz w:val="22"/>
          <w:szCs w:val="22"/>
        </w:rPr>
      </w:pPr>
    </w:p>
    <w:p w14:paraId="6E01EC03" w14:textId="77777777" w:rsidR="0072478B" w:rsidRPr="00503091" w:rsidRDefault="0072478B" w:rsidP="0072478B">
      <w:pPr>
        <w:rPr>
          <w:rFonts w:asciiTheme="minorHAnsi" w:hAnsiTheme="minorHAnsi" w:cstheme="minorHAnsi"/>
          <w:sz w:val="22"/>
          <w:szCs w:val="22"/>
        </w:rPr>
      </w:pPr>
      <w:r w:rsidRPr="00503091">
        <w:rPr>
          <w:rFonts w:asciiTheme="minorHAnsi" w:hAnsiTheme="minorHAnsi" w:cstheme="minorHAnsi"/>
          <w:sz w:val="22"/>
          <w:szCs w:val="22"/>
        </w:rPr>
        <w:t xml:space="preserve">Davčna osnova in način obdavčitve se določi na podlagi Zakona o dohodnini.  </w:t>
      </w:r>
    </w:p>
    <w:p w14:paraId="5AC81704" w14:textId="77777777" w:rsidR="004959A6" w:rsidRPr="00503091" w:rsidRDefault="004959A6" w:rsidP="004959A6">
      <w:pPr>
        <w:jc w:val="center"/>
        <w:rPr>
          <w:rFonts w:asciiTheme="minorHAnsi" w:hAnsiTheme="minorHAnsi" w:cstheme="minorHAnsi"/>
          <w:b/>
          <w:sz w:val="22"/>
          <w:szCs w:val="22"/>
        </w:rPr>
      </w:pPr>
    </w:p>
    <w:p w14:paraId="4927CBE5" w14:textId="77777777" w:rsidR="008C3709" w:rsidRPr="00503091" w:rsidRDefault="008C3709" w:rsidP="004959A6">
      <w:pPr>
        <w:jc w:val="center"/>
        <w:rPr>
          <w:rFonts w:asciiTheme="minorHAnsi" w:hAnsiTheme="minorHAnsi" w:cstheme="minorHAnsi"/>
          <w:b/>
          <w:sz w:val="22"/>
          <w:szCs w:val="22"/>
        </w:rPr>
      </w:pPr>
    </w:p>
    <w:p w14:paraId="16C5E90F" w14:textId="77777777" w:rsidR="004959A6" w:rsidRPr="00503091" w:rsidRDefault="004959A6"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418AA842" w14:textId="77777777" w:rsidR="0072478B" w:rsidRPr="00503091" w:rsidRDefault="0072478B" w:rsidP="004959A6">
      <w:pPr>
        <w:rPr>
          <w:rFonts w:asciiTheme="minorHAnsi" w:hAnsiTheme="minorHAnsi" w:cstheme="minorHAnsi"/>
          <w:sz w:val="22"/>
          <w:szCs w:val="22"/>
        </w:rPr>
      </w:pPr>
    </w:p>
    <w:p w14:paraId="7F65D493" w14:textId="77777777" w:rsidR="00A26992" w:rsidRPr="00503091" w:rsidRDefault="004959A6" w:rsidP="00A26992">
      <w:pPr>
        <w:rPr>
          <w:rFonts w:asciiTheme="minorHAnsi" w:hAnsiTheme="minorHAnsi" w:cstheme="minorHAnsi"/>
          <w:sz w:val="22"/>
          <w:szCs w:val="22"/>
        </w:rPr>
      </w:pPr>
      <w:r w:rsidRPr="00503091">
        <w:rPr>
          <w:rFonts w:asciiTheme="minorHAnsi" w:hAnsiTheme="minorHAnsi" w:cstheme="minorHAnsi"/>
          <w:sz w:val="22"/>
          <w:szCs w:val="22"/>
        </w:rPr>
        <w:t>Končni prejemnik se zavezuje:</w:t>
      </w:r>
    </w:p>
    <w:p w14:paraId="0098FB20" w14:textId="77777777" w:rsidR="00083EF8" w:rsidRPr="00503091" w:rsidRDefault="00083EF8" w:rsidP="00083EF8">
      <w:pPr>
        <w:numPr>
          <w:ilvl w:val="0"/>
          <w:numId w:val="2"/>
        </w:numPr>
        <w:jc w:val="both"/>
        <w:rPr>
          <w:rFonts w:asciiTheme="minorHAnsi" w:hAnsiTheme="minorHAnsi" w:cstheme="minorHAnsi"/>
          <w:sz w:val="22"/>
          <w:szCs w:val="22"/>
        </w:rPr>
      </w:pPr>
      <w:r w:rsidRPr="00503091">
        <w:rPr>
          <w:rFonts w:asciiTheme="minorHAnsi" w:hAnsiTheme="minorHAnsi" w:cstheme="minorHAnsi"/>
          <w:sz w:val="22"/>
          <w:szCs w:val="22"/>
        </w:rPr>
        <w:t xml:space="preserve">da bo na Občino Dobrepolje dostavil zahtevek z vsemi obveznimi prilogami do v razpisu opredeljenih rokov za oddajo zahtevka; </w:t>
      </w:r>
    </w:p>
    <w:p w14:paraId="07E6A783" w14:textId="277FFD91" w:rsidR="00B77B9B" w:rsidRPr="00AB0A10" w:rsidRDefault="00B77B9B" w:rsidP="00B77B9B">
      <w:pPr>
        <w:numPr>
          <w:ilvl w:val="0"/>
          <w:numId w:val="2"/>
        </w:numPr>
        <w:jc w:val="both"/>
        <w:rPr>
          <w:rFonts w:asciiTheme="minorHAnsi" w:hAnsiTheme="minorHAnsi" w:cstheme="minorHAnsi"/>
          <w:sz w:val="22"/>
          <w:szCs w:val="22"/>
        </w:rPr>
      </w:pPr>
      <w:r>
        <w:rPr>
          <w:rFonts w:asciiTheme="minorHAnsi" w:hAnsiTheme="minorHAnsi" w:cstheme="minorHAnsi"/>
          <w:sz w:val="22"/>
          <w:szCs w:val="22"/>
        </w:rPr>
        <w:t>da bo za predvidene dogodke po 2</w:t>
      </w:r>
      <w:r w:rsidR="002F27A1">
        <w:rPr>
          <w:rFonts w:asciiTheme="minorHAnsi" w:hAnsiTheme="minorHAnsi" w:cstheme="minorHAnsi"/>
          <w:sz w:val="22"/>
          <w:szCs w:val="22"/>
        </w:rPr>
        <w:t>0</w:t>
      </w:r>
      <w:r>
        <w:rPr>
          <w:rFonts w:asciiTheme="minorHAnsi" w:hAnsiTheme="minorHAnsi" w:cstheme="minorHAnsi"/>
          <w:sz w:val="22"/>
          <w:szCs w:val="22"/>
        </w:rPr>
        <w:t>.</w:t>
      </w:r>
      <w:r w:rsidR="002E5905">
        <w:rPr>
          <w:rFonts w:asciiTheme="minorHAnsi" w:hAnsiTheme="minorHAnsi" w:cstheme="minorHAnsi"/>
          <w:sz w:val="22"/>
          <w:szCs w:val="22"/>
        </w:rPr>
        <w:t xml:space="preserve"> </w:t>
      </w:r>
      <w:r>
        <w:rPr>
          <w:rFonts w:asciiTheme="minorHAnsi" w:hAnsiTheme="minorHAnsi" w:cstheme="minorHAnsi"/>
          <w:sz w:val="22"/>
          <w:szCs w:val="22"/>
        </w:rPr>
        <w:t>11.</w:t>
      </w:r>
      <w:r w:rsidR="002E5905">
        <w:rPr>
          <w:rFonts w:asciiTheme="minorHAnsi" w:hAnsiTheme="minorHAnsi" w:cstheme="minorHAnsi"/>
          <w:sz w:val="22"/>
          <w:szCs w:val="22"/>
        </w:rPr>
        <w:t xml:space="preserve"> </w:t>
      </w:r>
      <w:r>
        <w:rPr>
          <w:rFonts w:asciiTheme="minorHAnsi" w:hAnsiTheme="minorHAnsi" w:cstheme="minorHAnsi"/>
          <w:sz w:val="22"/>
          <w:szCs w:val="22"/>
        </w:rPr>
        <w:t>202</w:t>
      </w:r>
      <w:r w:rsidR="002F27A1">
        <w:rPr>
          <w:rFonts w:asciiTheme="minorHAnsi" w:hAnsiTheme="minorHAnsi" w:cstheme="minorHAnsi"/>
          <w:sz w:val="22"/>
          <w:szCs w:val="22"/>
        </w:rPr>
        <w:t>6</w:t>
      </w:r>
      <w:r>
        <w:rPr>
          <w:rFonts w:asciiTheme="minorHAnsi" w:hAnsiTheme="minorHAnsi" w:cstheme="minorHAnsi"/>
          <w:sz w:val="22"/>
          <w:szCs w:val="22"/>
        </w:rPr>
        <w:t xml:space="preserve"> v</w:t>
      </w:r>
      <w:r w:rsidRPr="00AB0A10">
        <w:rPr>
          <w:rFonts w:asciiTheme="minorHAnsi" w:hAnsiTheme="minorHAnsi" w:cstheme="minorHAnsi"/>
          <w:sz w:val="22"/>
          <w:szCs w:val="22"/>
        </w:rPr>
        <w:t xml:space="preserve"> primeru </w:t>
      </w:r>
      <w:proofErr w:type="spellStart"/>
      <w:r w:rsidRPr="00AB0A10">
        <w:rPr>
          <w:rFonts w:asciiTheme="minorHAnsi" w:hAnsiTheme="minorHAnsi" w:cstheme="minorHAnsi"/>
          <w:sz w:val="22"/>
          <w:szCs w:val="22"/>
        </w:rPr>
        <w:t>nerealizacije</w:t>
      </w:r>
      <w:proofErr w:type="spellEnd"/>
      <w:r w:rsidRPr="00AB0A10">
        <w:rPr>
          <w:rFonts w:asciiTheme="minorHAnsi" w:hAnsiTheme="minorHAnsi" w:cstheme="minorHAnsi"/>
          <w:sz w:val="22"/>
          <w:szCs w:val="22"/>
        </w:rPr>
        <w:t xml:space="preserve"> oziroma delne realizacije predvidenega stroška programa/ projekta Občini Dobrepolje nemudoma (v celoti oziroma delno) povrniti sredstva, ki so bila n</w:t>
      </w:r>
      <w:r>
        <w:rPr>
          <w:rFonts w:asciiTheme="minorHAnsi" w:hAnsiTheme="minorHAnsi" w:cstheme="minorHAnsi"/>
          <w:sz w:val="22"/>
          <w:szCs w:val="22"/>
        </w:rPr>
        <w:t>avedena v predračunu;</w:t>
      </w:r>
    </w:p>
    <w:p w14:paraId="36B4F880" w14:textId="77777777" w:rsidR="00025FB4" w:rsidRPr="00025FB4" w:rsidRDefault="00025FB4" w:rsidP="00025FB4">
      <w:pPr>
        <w:numPr>
          <w:ilvl w:val="0"/>
          <w:numId w:val="2"/>
        </w:numPr>
        <w:jc w:val="both"/>
        <w:rPr>
          <w:rFonts w:asciiTheme="minorHAnsi" w:hAnsiTheme="minorHAnsi" w:cstheme="minorHAnsi"/>
          <w:sz w:val="22"/>
          <w:szCs w:val="22"/>
        </w:rPr>
      </w:pPr>
      <w:r>
        <w:rPr>
          <w:rFonts w:asciiTheme="minorHAnsi" w:hAnsiTheme="minorHAnsi" w:cstheme="minorHAnsi"/>
          <w:sz w:val="22"/>
          <w:szCs w:val="22"/>
        </w:rPr>
        <w:t>da zahtevku ne bo predložil računov, ki so bila sofinancirana</w:t>
      </w:r>
      <w:r w:rsidRPr="00025FB4">
        <w:rPr>
          <w:rFonts w:asciiTheme="minorHAnsi" w:hAnsiTheme="minorHAnsi" w:cstheme="minorHAnsi"/>
          <w:sz w:val="22"/>
          <w:szCs w:val="22"/>
        </w:rPr>
        <w:t xml:space="preserve"> </w:t>
      </w:r>
      <w:r>
        <w:rPr>
          <w:rFonts w:asciiTheme="minorHAnsi" w:hAnsiTheme="minorHAnsi" w:cstheme="minorHAnsi"/>
          <w:sz w:val="22"/>
          <w:szCs w:val="22"/>
        </w:rPr>
        <w:t xml:space="preserve">že </w:t>
      </w:r>
      <w:r w:rsidRPr="00025FB4">
        <w:rPr>
          <w:rFonts w:asciiTheme="minorHAnsi" w:hAnsiTheme="minorHAnsi" w:cstheme="minorHAnsi"/>
          <w:sz w:val="22"/>
          <w:szCs w:val="22"/>
        </w:rPr>
        <w:t xml:space="preserve">iz drugih </w:t>
      </w:r>
      <w:r w:rsidR="00AB0A10">
        <w:rPr>
          <w:rFonts w:asciiTheme="minorHAnsi" w:hAnsiTheme="minorHAnsi" w:cstheme="minorHAnsi"/>
          <w:sz w:val="22"/>
          <w:szCs w:val="22"/>
        </w:rPr>
        <w:t xml:space="preserve">proračunskih </w:t>
      </w:r>
      <w:r w:rsidRPr="00025FB4">
        <w:rPr>
          <w:rFonts w:asciiTheme="minorHAnsi" w:hAnsiTheme="minorHAnsi" w:cstheme="minorHAnsi"/>
          <w:sz w:val="22"/>
          <w:szCs w:val="22"/>
        </w:rPr>
        <w:t>virov proračun</w:t>
      </w:r>
      <w:r w:rsidR="00AB0A10">
        <w:rPr>
          <w:rFonts w:asciiTheme="minorHAnsi" w:hAnsiTheme="minorHAnsi" w:cstheme="minorHAnsi"/>
          <w:sz w:val="22"/>
          <w:szCs w:val="22"/>
        </w:rPr>
        <w:t>a</w:t>
      </w:r>
      <w:r w:rsidRPr="00025FB4">
        <w:rPr>
          <w:rFonts w:asciiTheme="minorHAnsi" w:hAnsiTheme="minorHAnsi" w:cstheme="minorHAnsi"/>
          <w:sz w:val="22"/>
          <w:szCs w:val="22"/>
        </w:rPr>
        <w:t xml:space="preserve"> Občine Dobrepolje</w:t>
      </w:r>
      <w:r w:rsidR="00CB4F1D" w:rsidRPr="00CB4F1D">
        <w:rPr>
          <w:rFonts w:asciiTheme="minorHAnsi" w:hAnsiTheme="minorHAnsi" w:cstheme="minorHAnsi"/>
          <w:sz w:val="22"/>
          <w:szCs w:val="22"/>
        </w:rPr>
        <w:t xml:space="preserve"> ter iz državnega proračuna in sredstev EU</w:t>
      </w:r>
      <w:r w:rsidR="00B77B9B">
        <w:rPr>
          <w:rFonts w:asciiTheme="minorHAnsi" w:hAnsiTheme="minorHAnsi" w:cstheme="minorHAnsi"/>
          <w:sz w:val="22"/>
          <w:szCs w:val="22"/>
        </w:rPr>
        <w:t>;</w:t>
      </w:r>
    </w:p>
    <w:p w14:paraId="57AE1669" w14:textId="77777777" w:rsidR="00083EF8" w:rsidRPr="00503091" w:rsidRDefault="00083EF8" w:rsidP="0008534B">
      <w:pPr>
        <w:numPr>
          <w:ilvl w:val="0"/>
          <w:numId w:val="2"/>
        </w:numPr>
        <w:jc w:val="both"/>
        <w:rPr>
          <w:rFonts w:asciiTheme="minorHAnsi" w:hAnsiTheme="minorHAnsi" w:cstheme="minorHAnsi"/>
          <w:sz w:val="22"/>
          <w:szCs w:val="22"/>
        </w:rPr>
      </w:pPr>
      <w:r w:rsidRPr="00503091">
        <w:rPr>
          <w:rFonts w:asciiTheme="minorHAnsi" w:hAnsiTheme="minorHAnsi" w:cstheme="minorHAnsi"/>
          <w:sz w:val="22"/>
          <w:szCs w:val="22"/>
        </w:rPr>
        <w:t>da bo v svojih promocijskih gradivih ter pri informiranju javnosti na primeren in korekten način predstavljal Občino Dobrepolje;</w:t>
      </w:r>
    </w:p>
    <w:p w14:paraId="4C9E9C73" w14:textId="77777777" w:rsidR="001818EE" w:rsidRPr="00503091" w:rsidRDefault="001818EE" w:rsidP="0008534B">
      <w:pPr>
        <w:numPr>
          <w:ilvl w:val="0"/>
          <w:numId w:val="2"/>
        </w:numPr>
        <w:jc w:val="both"/>
        <w:rPr>
          <w:rFonts w:asciiTheme="minorHAnsi" w:hAnsiTheme="minorHAnsi" w:cstheme="minorHAnsi"/>
          <w:sz w:val="22"/>
          <w:szCs w:val="22"/>
        </w:rPr>
      </w:pPr>
      <w:r w:rsidRPr="00503091">
        <w:rPr>
          <w:rFonts w:asciiTheme="minorHAnsi" w:hAnsiTheme="minorHAnsi" w:cstheme="minorHAnsi"/>
          <w:sz w:val="22"/>
          <w:szCs w:val="22"/>
        </w:rPr>
        <w:t>da bo sredstva uporabil v skladu z namenom, za katerega so mu dodeljena;</w:t>
      </w:r>
    </w:p>
    <w:p w14:paraId="7BE4CD9A" w14:textId="77777777" w:rsidR="00A26992" w:rsidRPr="00503091" w:rsidRDefault="004959A6" w:rsidP="00A26992">
      <w:pPr>
        <w:numPr>
          <w:ilvl w:val="0"/>
          <w:numId w:val="2"/>
        </w:numPr>
        <w:jc w:val="both"/>
        <w:rPr>
          <w:rFonts w:asciiTheme="minorHAnsi" w:hAnsiTheme="minorHAnsi" w:cstheme="minorHAnsi"/>
          <w:sz w:val="22"/>
          <w:szCs w:val="22"/>
        </w:rPr>
      </w:pPr>
      <w:r w:rsidRPr="00503091">
        <w:rPr>
          <w:rFonts w:asciiTheme="minorHAnsi" w:hAnsiTheme="minorHAnsi" w:cstheme="minorHAnsi"/>
          <w:sz w:val="22"/>
          <w:szCs w:val="22"/>
        </w:rPr>
        <w:t>da bo omogočil vpogled v dokumentacijo in kontrolo koriščenja namenskih sredstev</w:t>
      </w:r>
      <w:r w:rsidR="001B5278" w:rsidRPr="00503091">
        <w:rPr>
          <w:rFonts w:asciiTheme="minorHAnsi" w:hAnsiTheme="minorHAnsi" w:cstheme="minorHAnsi"/>
          <w:sz w:val="22"/>
          <w:szCs w:val="22"/>
        </w:rPr>
        <w:t xml:space="preserve"> vsem organom, ki so vključeni v spremljanje izvajanja, nadzora in revizije javnega razpisa</w:t>
      </w:r>
      <w:r w:rsidRPr="00503091">
        <w:rPr>
          <w:rFonts w:asciiTheme="minorHAnsi" w:hAnsiTheme="minorHAnsi" w:cstheme="minorHAnsi"/>
          <w:sz w:val="22"/>
          <w:szCs w:val="22"/>
        </w:rPr>
        <w:t>;</w:t>
      </w:r>
    </w:p>
    <w:p w14:paraId="13B08762" w14:textId="742F726C" w:rsidR="00A26992" w:rsidRPr="00503091" w:rsidRDefault="009D27F8" w:rsidP="00A26992">
      <w:pPr>
        <w:numPr>
          <w:ilvl w:val="0"/>
          <w:numId w:val="2"/>
        </w:numPr>
        <w:jc w:val="both"/>
        <w:rPr>
          <w:rFonts w:asciiTheme="minorHAnsi" w:hAnsiTheme="minorHAnsi" w:cstheme="minorHAnsi"/>
          <w:sz w:val="22"/>
          <w:szCs w:val="22"/>
        </w:rPr>
      </w:pPr>
      <w:r w:rsidRPr="00503091">
        <w:rPr>
          <w:rFonts w:asciiTheme="minorHAnsi" w:hAnsiTheme="minorHAnsi" w:cstheme="minorHAnsi"/>
          <w:sz w:val="22"/>
          <w:szCs w:val="22"/>
        </w:rPr>
        <w:t>da bo do 30. 11. 20</w:t>
      </w:r>
      <w:r w:rsidR="00491335">
        <w:rPr>
          <w:rFonts w:asciiTheme="minorHAnsi" w:hAnsiTheme="minorHAnsi" w:cstheme="minorHAnsi"/>
          <w:sz w:val="22"/>
          <w:szCs w:val="22"/>
        </w:rPr>
        <w:t>2</w:t>
      </w:r>
      <w:r w:rsidR="002F27A1">
        <w:rPr>
          <w:rFonts w:asciiTheme="minorHAnsi" w:hAnsiTheme="minorHAnsi" w:cstheme="minorHAnsi"/>
          <w:sz w:val="22"/>
          <w:szCs w:val="22"/>
        </w:rPr>
        <w:t>6</w:t>
      </w:r>
      <w:r w:rsidR="00A26992" w:rsidRPr="00503091">
        <w:rPr>
          <w:rFonts w:asciiTheme="minorHAnsi" w:hAnsiTheme="minorHAnsi" w:cstheme="minorHAnsi"/>
          <w:sz w:val="22"/>
          <w:szCs w:val="22"/>
        </w:rPr>
        <w:t xml:space="preserve"> oddal letno poročilo o izvedbi programov oziroma projektov z dokazili o izpolnitvi s pogodbo prevzetih obveznosti;</w:t>
      </w:r>
    </w:p>
    <w:p w14:paraId="76466695" w14:textId="77777777" w:rsidR="004959A6" w:rsidRPr="00503091" w:rsidRDefault="004959A6" w:rsidP="0008534B">
      <w:pPr>
        <w:numPr>
          <w:ilvl w:val="0"/>
          <w:numId w:val="2"/>
        </w:numPr>
        <w:jc w:val="both"/>
        <w:rPr>
          <w:rFonts w:asciiTheme="minorHAnsi" w:hAnsiTheme="minorHAnsi" w:cstheme="minorHAnsi"/>
          <w:sz w:val="22"/>
          <w:szCs w:val="22"/>
        </w:rPr>
      </w:pPr>
      <w:r w:rsidRPr="00503091">
        <w:rPr>
          <w:rFonts w:asciiTheme="minorHAnsi" w:hAnsiTheme="minorHAnsi" w:cstheme="minorHAnsi"/>
          <w:sz w:val="22"/>
          <w:szCs w:val="22"/>
        </w:rPr>
        <w:t xml:space="preserve">da se strinja, da se podatki o odobrenih in izplačanih denarnih sredstvih, ki so javnega značaja, lahko objavljajo. Pri tem se lahko objavijo osnovni podatki o </w:t>
      </w:r>
      <w:r w:rsidR="00980BB9" w:rsidRPr="00503091">
        <w:rPr>
          <w:rFonts w:asciiTheme="minorHAnsi" w:hAnsiTheme="minorHAnsi" w:cstheme="minorHAnsi"/>
          <w:sz w:val="22"/>
          <w:szCs w:val="22"/>
        </w:rPr>
        <w:t>programu oziroma projektu</w:t>
      </w:r>
      <w:r w:rsidRPr="00503091">
        <w:rPr>
          <w:rFonts w:asciiTheme="minorHAnsi" w:hAnsiTheme="minorHAnsi" w:cstheme="minorHAnsi"/>
          <w:sz w:val="22"/>
          <w:szCs w:val="22"/>
        </w:rPr>
        <w:t xml:space="preserve"> in </w:t>
      </w:r>
      <w:r w:rsidR="00083EF8" w:rsidRPr="00503091">
        <w:rPr>
          <w:rFonts w:asciiTheme="minorHAnsi" w:hAnsiTheme="minorHAnsi" w:cstheme="minorHAnsi"/>
          <w:sz w:val="22"/>
          <w:szCs w:val="22"/>
        </w:rPr>
        <w:t xml:space="preserve">o </w:t>
      </w:r>
      <w:r w:rsidRPr="00503091">
        <w:rPr>
          <w:rFonts w:asciiTheme="minorHAnsi" w:hAnsiTheme="minorHAnsi" w:cstheme="minorHAnsi"/>
          <w:sz w:val="22"/>
          <w:szCs w:val="22"/>
        </w:rPr>
        <w:t>prejemniku pomoči v skladu z zakonom, ki ureja dostop do informacij javnega značaja in zakonom, ki</w:t>
      </w:r>
      <w:r w:rsidR="00083EF8" w:rsidRPr="00503091">
        <w:rPr>
          <w:rFonts w:asciiTheme="minorHAnsi" w:hAnsiTheme="minorHAnsi" w:cstheme="minorHAnsi"/>
          <w:sz w:val="22"/>
          <w:szCs w:val="22"/>
        </w:rPr>
        <w:t xml:space="preserve"> ureja varstvo osebnih podatkov.</w:t>
      </w:r>
    </w:p>
    <w:p w14:paraId="05DA53E0" w14:textId="77777777" w:rsidR="0072478B" w:rsidRPr="00503091" w:rsidRDefault="0072478B" w:rsidP="004959A6">
      <w:pPr>
        <w:rPr>
          <w:rFonts w:asciiTheme="minorHAnsi" w:hAnsiTheme="minorHAnsi" w:cstheme="minorHAnsi"/>
          <w:sz w:val="22"/>
          <w:szCs w:val="22"/>
        </w:rPr>
      </w:pPr>
    </w:p>
    <w:p w14:paraId="23D061AA" w14:textId="77777777" w:rsidR="008C3709" w:rsidRPr="00503091" w:rsidRDefault="008C3709" w:rsidP="004959A6">
      <w:pPr>
        <w:rPr>
          <w:rFonts w:asciiTheme="minorHAnsi" w:hAnsiTheme="minorHAnsi" w:cstheme="minorHAnsi"/>
          <w:sz w:val="22"/>
          <w:szCs w:val="22"/>
        </w:rPr>
      </w:pPr>
    </w:p>
    <w:p w14:paraId="0C3F6D75" w14:textId="77777777" w:rsidR="004959A6" w:rsidRPr="00503091" w:rsidRDefault="004959A6"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7856EBE8" w14:textId="77777777" w:rsidR="004959A6" w:rsidRPr="00503091" w:rsidRDefault="004959A6" w:rsidP="004959A6">
      <w:pPr>
        <w:jc w:val="center"/>
        <w:rPr>
          <w:rFonts w:asciiTheme="minorHAnsi" w:hAnsiTheme="minorHAnsi" w:cstheme="minorHAnsi"/>
          <w:b/>
          <w:sz w:val="22"/>
          <w:szCs w:val="22"/>
        </w:rPr>
      </w:pPr>
    </w:p>
    <w:p w14:paraId="39A50B48" w14:textId="77777777" w:rsidR="004959A6" w:rsidRPr="00503091" w:rsidRDefault="004959A6" w:rsidP="004959A6">
      <w:pPr>
        <w:rPr>
          <w:rFonts w:asciiTheme="minorHAnsi" w:hAnsiTheme="minorHAnsi" w:cstheme="minorHAnsi"/>
          <w:sz w:val="22"/>
          <w:szCs w:val="22"/>
        </w:rPr>
      </w:pPr>
      <w:r w:rsidRPr="00503091">
        <w:rPr>
          <w:rFonts w:asciiTheme="minorHAnsi" w:hAnsiTheme="minorHAnsi" w:cstheme="minorHAnsi"/>
          <w:sz w:val="22"/>
          <w:szCs w:val="22"/>
        </w:rPr>
        <w:t xml:space="preserve">Končni prejemnik se strinja, da mora odobrena in že izplačana sredstva na podlagi te pogodbe vrniti </w:t>
      </w:r>
      <w:r w:rsidR="0073147E" w:rsidRPr="00503091">
        <w:rPr>
          <w:rFonts w:asciiTheme="minorHAnsi" w:hAnsiTheme="minorHAnsi" w:cstheme="minorHAnsi"/>
          <w:sz w:val="22"/>
          <w:szCs w:val="22"/>
        </w:rPr>
        <w:t xml:space="preserve">delno ali </w:t>
      </w:r>
      <w:r w:rsidRPr="00503091">
        <w:rPr>
          <w:rFonts w:asciiTheme="minorHAnsi" w:hAnsiTheme="minorHAnsi" w:cstheme="minorHAnsi"/>
          <w:sz w:val="22"/>
          <w:szCs w:val="22"/>
        </w:rPr>
        <w:t xml:space="preserve">v celoti s pripadajočimi zakonitimi zamudnimi obrestmi, če se ugotovi: </w:t>
      </w:r>
    </w:p>
    <w:p w14:paraId="0BAEA77F" w14:textId="77777777" w:rsidR="004959A6" w:rsidRPr="00503091" w:rsidRDefault="004959A6" w:rsidP="0008534B">
      <w:pPr>
        <w:numPr>
          <w:ilvl w:val="0"/>
          <w:numId w:val="3"/>
        </w:numPr>
        <w:rPr>
          <w:rFonts w:asciiTheme="minorHAnsi" w:hAnsiTheme="minorHAnsi" w:cstheme="minorHAnsi"/>
          <w:sz w:val="22"/>
          <w:szCs w:val="22"/>
        </w:rPr>
      </w:pPr>
      <w:r w:rsidRPr="00503091">
        <w:rPr>
          <w:rFonts w:asciiTheme="minorHAnsi" w:hAnsiTheme="minorHAnsi" w:cstheme="minorHAnsi"/>
          <w:sz w:val="22"/>
          <w:szCs w:val="22"/>
        </w:rPr>
        <w:t>da so bila dodeljena sredstva delno ali v celoti nenamensko porabljena;</w:t>
      </w:r>
    </w:p>
    <w:p w14:paraId="465C5A8D" w14:textId="77777777" w:rsidR="004959A6" w:rsidRPr="00503091" w:rsidRDefault="004959A6" w:rsidP="0008534B">
      <w:pPr>
        <w:numPr>
          <w:ilvl w:val="0"/>
          <w:numId w:val="3"/>
        </w:numPr>
        <w:rPr>
          <w:rFonts w:asciiTheme="minorHAnsi" w:hAnsiTheme="minorHAnsi" w:cstheme="minorHAnsi"/>
          <w:sz w:val="22"/>
          <w:szCs w:val="22"/>
        </w:rPr>
      </w:pPr>
      <w:r w:rsidRPr="00503091">
        <w:rPr>
          <w:rFonts w:asciiTheme="minorHAnsi" w:hAnsiTheme="minorHAnsi" w:cstheme="minorHAnsi"/>
          <w:sz w:val="22"/>
          <w:szCs w:val="22"/>
        </w:rPr>
        <w:t>da je upravičenec za katerikoli namen pridobitve sredstev navajal neresnične podatke;</w:t>
      </w:r>
    </w:p>
    <w:p w14:paraId="600A9B87" w14:textId="77777777" w:rsidR="004959A6" w:rsidRPr="00503091" w:rsidRDefault="004959A6" w:rsidP="0008534B">
      <w:pPr>
        <w:numPr>
          <w:ilvl w:val="0"/>
          <w:numId w:val="3"/>
        </w:numPr>
        <w:rPr>
          <w:rFonts w:asciiTheme="minorHAnsi" w:hAnsiTheme="minorHAnsi" w:cstheme="minorHAnsi"/>
          <w:sz w:val="22"/>
          <w:szCs w:val="22"/>
        </w:rPr>
      </w:pPr>
      <w:r w:rsidRPr="00503091">
        <w:rPr>
          <w:rFonts w:asciiTheme="minorHAnsi" w:hAnsiTheme="minorHAnsi" w:cstheme="minorHAnsi"/>
          <w:sz w:val="22"/>
          <w:szCs w:val="22"/>
        </w:rPr>
        <w:t>da je upravičenec za isti namen in iz istega naslova že pridobil finančna sredstva.</w:t>
      </w:r>
    </w:p>
    <w:p w14:paraId="11FD6EC0" w14:textId="77777777" w:rsidR="004959A6" w:rsidRPr="00503091" w:rsidRDefault="004959A6" w:rsidP="004959A6">
      <w:pPr>
        <w:rPr>
          <w:rFonts w:asciiTheme="minorHAnsi" w:hAnsiTheme="minorHAnsi" w:cstheme="minorHAnsi"/>
          <w:sz w:val="22"/>
          <w:szCs w:val="22"/>
        </w:rPr>
      </w:pPr>
    </w:p>
    <w:p w14:paraId="428E7405" w14:textId="77777777" w:rsidR="004959A6" w:rsidRPr="00503091" w:rsidRDefault="008C1AB1" w:rsidP="001B5278">
      <w:pPr>
        <w:pStyle w:val="Telobesedila2"/>
        <w:spacing w:after="0" w:line="240" w:lineRule="auto"/>
        <w:jc w:val="both"/>
        <w:rPr>
          <w:rFonts w:asciiTheme="minorHAnsi" w:hAnsiTheme="minorHAnsi" w:cstheme="minorHAnsi"/>
          <w:sz w:val="22"/>
          <w:szCs w:val="22"/>
        </w:rPr>
      </w:pPr>
      <w:r w:rsidRPr="00503091">
        <w:rPr>
          <w:rFonts w:asciiTheme="minorHAnsi" w:hAnsiTheme="minorHAnsi" w:cstheme="minorHAnsi"/>
          <w:sz w:val="22"/>
          <w:szCs w:val="22"/>
        </w:rPr>
        <w:t xml:space="preserve">V </w:t>
      </w:r>
      <w:r w:rsidR="00F84706" w:rsidRPr="00503091">
        <w:rPr>
          <w:rFonts w:asciiTheme="minorHAnsi" w:hAnsiTheme="minorHAnsi" w:cstheme="minorHAnsi"/>
          <w:sz w:val="22"/>
          <w:szCs w:val="22"/>
        </w:rPr>
        <w:t>primeru navedenih kršitev</w:t>
      </w:r>
      <w:r w:rsidR="004959A6" w:rsidRPr="00503091">
        <w:rPr>
          <w:rFonts w:asciiTheme="minorHAnsi" w:hAnsiTheme="minorHAnsi" w:cstheme="minorHAnsi"/>
          <w:sz w:val="22"/>
          <w:szCs w:val="22"/>
        </w:rPr>
        <w:t xml:space="preserve"> upravičenec izgubi pra</w:t>
      </w:r>
      <w:r w:rsidR="001B5278" w:rsidRPr="00503091">
        <w:rPr>
          <w:rFonts w:asciiTheme="minorHAnsi" w:hAnsiTheme="minorHAnsi" w:cstheme="minorHAnsi"/>
          <w:sz w:val="22"/>
          <w:szCs w:val="22"/>
        </w:rPr>
        <w:t xml:space="preserve">vico do </w:t>
      </w:r>
      <w:r w:rsidRPr="00503091">
        <w:rPr>
          <w:rFonts w:asciiTheme="minorHAnsi" w:hAnsiTheme="minorHAnsi" w:cstheme="minorHAnsi"/>
          <w:sz w:val="22"/>
          <w:szCs w:val="22"/>
        </w:rPr>
        <w:t xml:space="preserve">kandidature na naslednjem javnem razpisu </w:t>
      </w:r>
      <w:r w:rsidR="0073147E" w:rsidRPr="00503091">
        <w:rPr>
          <w:rFonts w:asciiTheme="minorHAnsi" w:hAnsiTheme="minorHAnsi" w:cstheme="minorHAnsi"/>
          <w:sz w:val="22"/>
          <w:szCs w:val="22"/>
        </w:rPr>
        <w:t xml:space="preserve">za področje turizma </w:t>
      </w:r>
      <w:r w:rsidRPr="00503091">
        <w:rPr>
          <w:rFonts w:asciiTheme="minorHAnsi" w:hAnsiTheme="minorHAnsi" w:cstheme="minorHAnsi"/>
          <w:sz w:val="22"/>
          <w:szCs w:val="22"/>
        </w:rPr>
        <w:t>Občine</w:t>
      </w:r>
      <w:r w:rsidR="0073147E" w:rsidRPr="00503091">
        <w:rPr>
          <w:rFonts w:asciiTheme="minorHAnsi" w:hAnsiTheme="minorHAnsi" w:cstheme="minorHAnsi"/>
          <w:sz w:val="22"/>
          <w:szCs w:val="22"/>
        </w:rPr>
        <w:t xml:space="preserve"> Dobrepolje</w:t>
      </w:r>
      <w:r w:rsidRPr="00503091">
        <w:rPr>
          <w:rFonts w:asciiTheme="minorHAnsi" w:hAnsiTheme="minorHAnsi" w:cstheme="minorHAnsi"/>
          <w:sz w:val="22"/>
          <w:szCs w:val="22"/>
        </w:rPr>
        <w:t>.</w:t>
      </w:r>
    </w:p>
    <w:p w14:paraId="6E05CD76" w14:textId="77777777" w:rsidR="0072478B" w:rsidRPr="00503091" w:rsidRDefault="0072478B" w:rsidP="004959A6">
      <w:pPr>
        <w:rPr>
          <w:rFonts w:asciiTheme="minorHAnsi" w:hAnsiTheme="minorHAnsi" w:cstheme="minorHAnsi"/>
          <w:sz w:val="22"/>
          <w:szCs w:val="22"/>
        </w:rPr>
      </w:pPr>
    </w:p>
    <w:p w14:paraId="6FA82C6A" w14:textId="77777777" w:rsidR="008C3709" w:rsidRDefault="008C3709" w:rsidP="004959A6">
      <w:pPr>
        <w:rPr>
          <w:rFonts w:asciiTheme="minorHAnsi" w:hAnsiTheme="minorHAnsi" w:cstheme="minorHAnsi"/>
          <w:sz w:val="22"/>
          <w:szCs w:val="22"/>
        </w:rPr>
      </w:pPr>
    </w:p>
    <w:p w14:paraId="21BCC4CA" w14:textId="77777777" w:rsidR="00B77B9B" w:rsidRDefault="00B77B9B" w:rsidP="004959A6">
      <w:pPr>
        <w:rPr>
          <w:rFonts w:asciiTheme="minorHAnsi" w:hAnsiTheme="minorHAnsi" w:cstheme="minorHAnsi"/>
          <w:sz w:val="22"/>
          <w:szCs w:val="22"/>
        </w:rPr>
      </w:pPr>
    </w:p>
    <w:p w14:paraId="61D62A9C" w14:textId="77777777" w:rsidR="00B77B9B" w:rsidRDefault="00B77B9B" w:rsidP="004959A6">
      <w:pPr>
        <w:rPr>
          <w:rFonts w:asciiTheme="minorHAnsi" w:hAnsiTheme="minorHAnsi" w:cstheme="minorHAnsi"/>
          <w:sz w:val="22"/>
          <w:szCs w:val="22"/>
        </w:rPr>
      </w:pPr>
    </w:p>
    <w:p w14:paraId="702D8979" w14:textId="77777777" w:rsidR="00B77B9B" w:rsidRPr="00503091" w:rsidRDefault="00B77B9B" w:rsidP="004959A6">
      <w:pPr>
        <w:rPr>
          <w:rFonts w:asciiTheme="minorHAnsi" w:hAnsiTheme="minorHAnsi" w:cstheme="minorHAnsi"/>
          <w:sz w:val="22"/>
          <w:szCs w:val="22"/>
        </w:rPr>
      </w:pPr>
    </w:p>
    <w:p w14:paraId="1DFFC8E4" w14:textId="77777777" w:rsidR="004959A6" w:rsidRPr="00503091" w:rsidRDefault="004959A6"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lastRenderedPageBreak/>
        <w:t>člen</w:t>
      </w:r>
    </w:p>
    <w:p w14:paraId="78CA95E3" w14:textId="77777777" w:rsidR="004959A6" w:rsidRPr="00503091" w:rsidRDefault="004959A6" w:rsidP="004959A6">
      <w:pPr>
        <w:jc w:val="center"/>
        <w:rPr>
          <w:rFonts w:asciiTheme="minorHAnsi" w:hAnsiTheme="minorHAnsi" w:cstheme="minorHAnsi"/>
          <w:b/>
          <w:sz w:val="22"/>
          <w:szCs w:val="22"/>
        </w:rPr>
      </w:pPr>
    </w:p>
    <w:p w14:paraId="0EE5151D" w14:textId="75E4CA0F" w:rsidR="004959A6" w:rsidRPr="00503091" w:rsidRDefault="0072478B" w:rsidP="0072478B">
      <w:pPr>
        <w:pStyle w:val="Telobesedila2"/>
        <w:spacing w:after="0" w:line="240" w:lineRule="auto"/>
        <w:jc w:val="both"/>
        <w:rPr>
          <w:rFonts w:asciiTheme="minorHAnsi" w:hAnsiTheme="minorHAnsi" w:cstheme="minorHAnsi"/>
          <w:sz w:val="22"/>
          <w:szCs w:val="22"/>
        </w:rPr>
      </w:pPr>
      <w:r w:rsidRPr="00503091">
        <w:rPr>
          <w:rFonts w:asciiTheme="minorHAnsi" w:hAnsiTheme="minorHAnsi" w:cstheme="minorHAnsi"/>
          <w:sz w:val="22"/>
          <w:szCs w:val="22"/>
        </w:rPr>
        <w:t>Občina imenuje za skrbni</w:t>
      </w:r>
      <w:r w:rsidR="00BE3C28">
        <w:rPr>
          <w:rFonts w:asciiTheme="minorHAnsi" w:hAnsiTheme="minorHAnsi" w:cstheme="minorHAnsi"/>
          <w:sz w:val="22"/>
          <w:szCs w:val="22"/>
        </w:rPr>
        <w:t>ka</w:t>
      </w:r>
      <w:r w:rsidR="004959A6" w:rsidRPr="00503091">
        <w:rPr>
          <w:rFonts w:asciiTheme="minorHAnsi" w:hAnsiTheme="minorHAnsi" w:cstheme="minorHAnsi"/>
          <w:sz w:val="22"/>
          <w:szCs w:val="22"/>
        </w:rPr>
        <w:t xml:space="preserve"> pogodbe </w:t>
      </w:r>
      <w:r w:rsidR="00BE3C28">
        <w:rPr>
          <w:rFonts w:asciiTheme="minorHAnsi" w:hAnsiTheme="minorHAnsi" w:cstheme="minorHAnsi"/>
          <w:sz w:val="22"/>
          <w:szCs w:val="22"/>
        </w:rPr>
        <w:t>Uroša Pikla</w:t>
      </w:r>
      <w:r w:rsidR="004959A6" w:rsidRPr="00503091">
        <w:rPr>
          <w:rFonts w:asciiTheme="minorHAnsi" w:hAnsiTheme="minorHAnsi" w:cstheme="minorHAnsi"/>
          <w:sz w:val="22"/>
          <w:szCs w:val="22"/>
        </w:rPr>
        <w:t xml:space="preserve">, </w:t>
      </w:r>
      <w:r w:rsidR="00BE3C28">
        <w:rPr>
          <w:rFonts w:asciiTheme="minorHAnsi" w:hAnsiTheme="minorHAnsi" w:cstheme="minorHAnsi"/>
          <w:sz w:val="22"/>
          <w:szCs w:val="22"/>
        </w:rPr>
        <w:t>direktorja OU</w:t>
      </w:r>
      <w:r w:rsidRPr="00503091">
        <w:rPr>
          <w:rFonts w:asciiTheme="minorHAnsi" w:hAnsiTheme="minorHAnsi" w:cstheme="minorHAnsi"/>
          <w:sz w:val="22"/>
          <w:szCs w:val="22"/>
        </w:rPr>
        <w:t xml:space="preserve">, </w:t>
      </w:r>
      <w:r w:rsidR="004959A6" w:rsidRPr="00503091">
        <w:rPr>
          <w:rFonts w:asciiTheme="minorHAnsi" w:hAnsiTheme="minorHAnsi" w:cstheme="minorHAnsi"/>
          <w:sz w:val="22"/>
          <w:szCs w:val="22"/>
        </w:rPr>
        <w:t>da jo zastopa glede vseh vprašanj, ki so predmet te pogodbe.</w:t>
      </w:r>
    </w:p>
    <w:p w14:paraId="05679F87" w14:textId="77777777" w:rsidR="004959A6" w:rsidRPr="00503091" w:rsidRDefault="004959A6" w:rsidP="004959A6">
      <w:pPr>
        <w:rPr>
          <w:rFonts w:asciiTheme="minorHAnsi" w:hAnsiTheme="minorHAnsi" w:cstheme="minorHAnsi"/>
          <w:sz w:val="22"/>
          <w:szCs w:val="22"/>
        </w:rPr>
      </w:pPr>
    </w:p>
    <w:p w14:paraId="735FB50A" w14:textId="77777777" w:rsidR="004959A6" w:rsidRPr="00503091" w:rsidRDefault="004959A6" w:rsidP="008C3709">
      <w:pPr>
        <w:rPr>
          <w:rFonts w:asciiTheme="minorHAnsi" w:hAnsiTheme="minorHAnsi" w:cstheme="minorHAnsi"/>
          <w:sz w:val="22"/>
          <w:szCs w:val="22"/>
        </w:rPr>
      </w:pPr>
      <w:r w:rsidRPr="00503091">
        <w:rPr>
          <w:rFonts w:asciiTheme="minorHAnsi" w:hAnsiTheme="minorHAnsi" w:cstheme="minorHAnsi"/>
          <w:sz w:val="22"/>
          <w:szCs w:val="22"/>
        </w:rPr>
        <w:t xml:space="preserve">Odgovorni predstavnik s strani končnega prejemnika je </w:t>
      </w:r>
      <w:r w:rsidR="00491335">
        <w:rPr>
          <w:rFonts w:asciiTheme="minorHAnsi" w:hAnsiTheme="minorHAnsi" w:cstheme="minorHAnsi"/>
          <w:sz w:val="22"/>
          <w:szCs w:val="22"/>
        </w:rPr>
        <w:t>______________</w:t>
      </w:r>
      <w:r w:rsidR="00142DA9">
        <w:rPr>
          <w:rFonts w:asciiTheme="minorHAnsi" w:hAnsiTheme="minorHAnsi" w:cstheme="minorHAnsi"/>
          <w:sz w:val="22"/>
          <w:szCs w:val="22"/>
        </w:rPr>
        <w:t>_____</w:t>
      </w:r>
      <w:r w:rsidRPr="00503091">
        <w:rPr>
          <w:rFonts w:asciiTheme="minorHAnsi" w:hAnsiTheme="minorHAnsi" w:cstheme="minorHAnsi"/>
          <w:sz w:val="22"/>
          <w:szCs w:val="22"/>
        </w:rPr>
        <w:t>.</w:t>
      </w:r>
    </w:p>
    <w:p w14:paraId="39B126E9" w14:textId="77777777" w:rsidR="0072478B" w:rsidRPr="00503091" w:rsidRDefault="0072478B" w:rsidP="004959A6">
      <w:pPr>
        <w:jc w:val="center"/>
        <w:rPr>
          <w:rFonts w:asciiTheme="minorHAnsi" w:hAnsiTheme="minorHAnsi" w:cstheme="minorHAnsi"/>
          <w:b/>
          <w:sz w:val="22"/>
          <w:szCs w:val="22"/>
        </w:rPr>
      </w:pPr>
    </w:p>
    <w:p w14:paraId="5C2E903C" w14:textId="77777777" w:rsidR="008C3709" w:rsidRPr="00503091" w:rsidRDefault="008C3709" w:rsidP="004959A6">
      <w:pPr>
        <w:jc w:val="center"/>
        <w:rPr>
          <w:rFonts w:asciiTheme="minorHAnsi" w:hAnsiTheme="minorHAnsi" w:cstheme="minorHAnsi"/>
          <w:b/>
          <w:sz w:val="22"/>
          <w:szCs w:val="22"/>
        </w:rPr>
      </w:pPr>
    </w:p>
    <w:p w14:paraId="0160349A" w14:textId="77777777" w:rsidR="004959A6" w:rsidRPr="00503091" w:rsidRDefault="004959A6"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62CEB383" w14:textId="77777777" w:rsidR="004959A6" w:rsidRPr="00503091" w:rsidRDefault="004959A6" w:rsidP="004959A6">
      <w:pPr>
        <w:jc w:val="center"/>
        <w:rPr>
          <w:rFonts w:asciiTheme="minorHAnsi" w:hAnsiTheme="minorHAnsi" w:cstheme="minorHAnsi"/>
          <w:b/>
          <w:sz w:val="22"/>
          <w:szCs w:val="22"/>
        </w:rPr>
      </w:pPr>
    </w:p>
    <w:p w14:paraId="2EC991F1" w14:textId="77777777" w:rsidR="004959A6" w:rsidRPr="00503091" w:rsidRDefault="004959A6" w:rsidP="004959A6">
      <w:pPr>
        <w:rPr>
          <w:rFonts w:asciiTheme="minorHAnsi" w:hAnsiTheme="minorHAnsi" w:cstheme="minorHAnsi"/>
          <w:sz w:val="22"/>
          <w:szCs w:val="22"/>
        </w:rPr>
      </w:pPr>
      <w:r w:rsidRPr="00503091">
        <w:rPr>
          <w:rFonts w:asciiTheme="minorHAnsi" w:hAnsiTheme="minorHAnsi" w:cstheme="minorHAnsi"/>
          <w:sz w:val="22"/>
          <w:szCs w:val="22"/>
        </w:rPr>
        <w:t>Morebitne spremembe te pogodbe so možne le s sklenitvijo aneksa k tej pogodbi.</w:t>
      </w:r>
    </w:p>
    <w:p w14:paraId="05F09855" w14:textId="77777777" w:rsidR="00D63749" w:rsidRPr="00503091" w:rsidRDefault="00D63749" w:rsidP="004959A6">
      <w:pPr>
        <w:rPr>
          <w:rFonts w:asciiTheme="minorHAnsi" w:hAnsiTheme="minorHAnsi" w:cstheme="minorHAnsi"/>
          <w:sz w:val="22"/>
          <w:szCs w:val="22"/>
        </w:rPr>
      </w:pPr>
    </w:p>
    <w:p w14:paraId="7A1096D1" w14:textId="77777777" w:rsidR="008C3709" w:rsidRPr="00503091" w:rsidRDefault="008C3709" w:rsidP="004959A6">
      <w:pPr>
        <w:rPr>
          <w:rFonts w:asciiTheme="minorHAnsi" w:hAnsiTheme="minorHAnsi" w:cstheme="minorHAnsi"/>
          <w:sz w:val="22"/>
          <w:szCs w:val="22"/>
        </w:rPr>
      </w:pPr>
    </w:p>
    <w:p w14:paraId="6976DAFE" w14:textId="77777777" w:rsidR="004959A6" w:rsidRPr="00503091" w:rsidRDefault="004959A6"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0FBC20E9" w14:textId="77777777" w:rsidR="004959A6" w:rsidRPr="00503091" w:rsidRDefault="004959A6" w:rsidP="004959A6">
      <w:pPr>
        <w:jc w:val="center"/>
        <w:rPr>
          <w:rFonts w:asciiTheme="minorHAnsi" w:hAnsiTheme="minorHAnsi" w:cstheme="minorHAnsi"/>
          <w:b/>
          <w:sz w:val="22"/>
          <w:szCs w:val="22"/>
        </w:rPr>
      </w:pPr>
    </w:p>
    <w:p w14:paraId="3F474DEE" w14:textId="77777777" w:rsidR="004959A6" w:rsidRPr="00503091" w:rsidRDefault="004959A6" w:rsidP="004959A6">
      <w:pPr>
        <w:rPr>
          <w:rFonts w:asciiTheme="minorHAnsi" w:hAnsiTheme="minorHAnsi" w:cstheme="minorHAnsi"/>
          <w:sz w:val="22"/>
          <w:szCs w:val="22"/>
        </w:rPr>
      </w:pPr>
      <w:r w:rsidRPr="00503091">
        <w:rPr>
          <w:rFonts w:asciiTheme="minorHAnsi" w:hAnsiTheme="minorHAnsi" w:cstheme="minorHAnsi"/>
          <w:sz w:val="22"/>
          <w:szCs w:val="22"/>
        </w:rPr>
        <w:t>Pogodbeni stranki bosta morebitne spore iz te pogodbe reševali sporazumno, v nasprotnem primeru je za reševanje sporov pristojno stvarno pristojno sodišče.</w:t>
      </w:r>
    </w:p>
    <w:p w14:paraId="2D8581A6" w14:textId="77777777" w:rsidR="00D63749" w:rsidRPr="00503091" w:rsidRDefault="00D63749" w:rsidP="004959A6">
      <w:pPr>
        <w:rPr>
          <w:rFonts w:asciiTheme="minorHAnsi" w:hAnsiTheme="minorHAnsi" w:cstheme="minorHAnsi"/>
          <w:sz w:val="22"/>
          <w:szCs w:val="22"/>
        </w:rPr>
      </w:pPr>
    </w:p>
    <w:p w14:paraId="75CB7D24" w14:textId="77777777" w:rsidR="008C3709" w:rsidRPr="00503091" w:rsidRDefault="008C3709" w:rsidP="004959A6">
      <w:pPr>
        <w:rPr>
          <w:rFonts w:asciiTheme="minorHAnsi" w:hAnsiTheme="minorHAnsi" w:cstheme="minorHAnsi"/>
          <w:sz w:val="22"/>
          <w:szCs w:val="22"/>
        </w:rPr>
      </w:pPr>
    </w:p>
    <w:p w14:paraId="1A8CC4FE" w14:textId="77777777" w:rsidR="004959A6" w:rsidRPr="00503091" w:rsidRDefault="004959A6"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člen</w:t>
      </w:r>
    </w:p>
    <w:p w14:paraId="256E01F1" w14:textId="77777777" w:rsidR="004959A6" w:rsidRPr="00503091" w:rsidRDefault="004959A6" w:rsidP="004959A6">
      <w:pPr>
        <w:jc w:val="center"/>
        <w:rPr>
          <w:rFonts w:asciiTheme="minorHAnsi" w:hAnsiTheme="minorHAnsi" w:cstheme="minorHAnsi"/>
          <w:b/>
          <w:sz w:val="22"/>
          <w:szCs w:val="22"/>
        </w:rPr>
      </w:pPr>
    </w:p>
    <w:p w14:paraId="084D40D6" w14:textId="77777777" w:rsidR="004959A6" w:rsidRPr="00503091" w:rsidRDefault="004959A6" w:rsidP="004959A6">
      <w:pPr>
        <w:rPr>
          <w:rFonts w:asciiTheme="minorHAnsi" w:hAnsiTheme="minorHAnsi" w:cstheme="minorHAnsi"/>
          <w:sz w:val="22"/>
          <w:szCs w:val="22"/>
        </w:rPr>
      </w:pPr>
      <w:r w:rsidRPr="00503091">
        <w:rPr>
          <w:rFonts w:asciiTheme="minorHAnsi" w:hAnsiTheme="minorHAnsi" w:cstheme="minorHAnsi"/>
          <w:sz w:val="22"/>
          <w:szCs w:val="22"/>
        </w:rPr>
        <w:t>Pogodba je sklenjena, ko jo podpišeta obe pogodbeni stranki in velja od podpisa pogodbe.</w:t>
      </w:r>
    </w:p>
    <w:p w14:paraId="16BD13C2" w14:textId="77777777" w:rsidR="00D63749" w:rsidRPr="00503091" w:rsidRDefault="00D63749" w:rsidP="00D63749">
      <w:pPr>
        <w:jc w:val="center"/>
        <w:rPr>
          <w:rFonts w:asciiTheme="minorHAnsi" w:hAnsiTheme="minorHAnsi" w:cstheme="minorHAnsi"/>
          <w:b/>
          <w:sz w:val="22"/>
          <w:szCs w:val="22"/>
        </w:rPr>
      </w:pPr>
    </w:p>
    <w:p w14:paraId="6EABADED" w14:textId="77777777" w:rsidR="00041EB2" w:rsidRDefault="00041EB2" w:rsidP="00D63749">
      <w:pPr>
        <w:jc w:val="center"/>
        <w:rPr>
          <w:rFonts w:asciiTheme="minorHAnsi" w:hAnsiTheme="minorHAnsi" w:cstheme="minorHAnsi"/>
          <w:b/>
          <w:sz w:val="22"/>
          <w:szCs w:val="22"/>
        </w:rPr>
      </w:pPr>
    </w:p>
    <w:p w14:paraId="4B3C3CA2" w14:textId="77777777" w:rsidR="00041EB2" w:rsidRPr="00503091" w:rsidRDefault="00041EB2" w:rsidP="00D63749">
      <w:pPr>
        <w:jc w:val="center"/>
        <w:rPr>
          <w:rFonts w:asciiTheme="minorHAnsi" w:hAnsiTheme="minorHAnsi" w:cstheme="minorHAnsi"/>
          <w:b/>
          <w:sz w:val="22"/>
          <w:szCs w:val="22"/>
        </w:rPr>
      </w:pPr>
    </w:p>
    <w:p w14:paraId="60EEDD1B" w14:textId="77777777" w:rsidR="004959A6" w:rsidRPr="00503091" w:rsidRDefault="00D63749" w:rsidP="008F4DC8">
      <w:pPr>
        <w:numPr>
          <w:ilvl w:val="0"/>
          <w:numId w:val="1"/>
        </w:numPr>
        <w:jc w:val="center"/>
        <w:rPr>
          <w:rFonts w:asciiTheme="minorHAnsi" w:hAnsiTheme="minorHAnsi" w:cstheme="minorHAnsi"/>
          <w:b/>
          <w:sz w:val="22"/>
          <w:szCs w:val="22"/>
        </w:rPr>
      </w:pPr>
      <w:r w:rsidRPr="00503091">
        <w:rPr>
          <w:rFonts w:asciiTheme="minorHAnsi" w:hAnsiTheme="minorHAnsi" w:cstheme="minorHAnsi"/>
          <w:b/>
          <w:sz w:val="22"/>
          <w:szCs w:val="22"/>
        </w:rPr>
        <w:t>č</w:t>
      </w:r>
      <w:r w:rsidR="004959A6" w:rsidRPr="00503091">
        <w:rPr>
          <w:rFonts w:asciiTheme="minorHAnsi" w:hAnsiTheme="minorHAnsi" w:cstheme="minorHAnsi"/>
          <w:b/>
          <w:sz w:val="22"/>
          <w:szCs w:val="22"/>
        </w:rPr>
        <w:t>len</w:t>
      </w:r>
    </w:p>
    <w:p w14:paraId="46A52EDF" w14:textId="77777777" w:rsidR="00D63749" w:rsidRPr="00503091" w:rsidRDefault="00D63749" w:rsidP="00D63749">
      <w:pPr>
        <w:ind w:left="720"/>
        <w:jc w:val="center"/>
        <w:rPr>
          <w:rFonts w:asciiTheme="minorHAnsi" w:hAnsiTheme="minorHAnsi" w:cstheme="minorHAnsi"/>
          <w:b/>
          <w:sz w:val="22"/>
          <w:szCs w:val="22"/>
        </w:rPr>
      </w:pPr>
    </w:p>
    <w:p w14:paraId="4A040797" w14:textId="77777777" w:rsidR="004959A6" w:rsidRPr="00503091" w:rsidRDefault="004959A6" w:rsidP="004959A6">
      <w:pPr>
        <w:rPr>
          <w:rFonts w:asciiTheme="minorHAnsi" w:hAnsiTheme="minorHAnsi" w:cstheme="minorHAnsi"/>
          <w:sz w:val="22"/>
          <w:szCs w:val="22"/>
        </w:rPr>
      </w:pPr>
      <w:r w:rsidRPr="00503091">
        <w:rPr>
          <w:rFonts w:asciiTheme="minorHAnsi" w:hAnsiTheme="minorHAnsi" w:cstheme="minorHAnsi"/>
          <w:sz w:val="22"/>
          <w:szCs w:val="22"/>
        </w:rPr>
        <w:t xml:space="preserve">Pogodba je sestavljena v </w:t>
      </w:r>
      <w:r w:rsidR="00D63749" w:rsidRPr="00503091">
        <w:rPr>
          <w:rFonts w:asciiTheme="minorHAnsi" w:hAnsiTheme="minorHAnsi" w:cstheme="minorHAnsi"/>
          <w:sz w:val="22"/>
          <w:szCs w:val="22"/>
        </w:rPr>
        <w:t xml:space="preserve">(3) </w:t>
      </w:r>
      <w:r w:rsidRPr="00503091">
        <w:rPr>
          <w:rFonts w:asciiTheme="minorHAnsi" w:hAnsiTheme="minorHAnsi" w:cstheme="minorHAnsi"/>
          <w:sz w:val="22"/>
          <w:szCs w:val="22"/>
        </w:rPr>
        <w:t>treh enakih izvodih, od k</w:t>
      </w:r>
      <w:r w:rsidR="00D63749" w:rsidRPr="00503091">
        <w:rPr>
          <w:rFonts w:asciiTheme="minorHAnsi" w:hAnsiTheme="minorHAnsi" w:cstheme="minorHAnsi"/>
          <w:sz w:val="22"/>
          <w:szCs w:val="22"/>
        </w:rPr>
        <w:t>aterih prejme (2) dva izvoda Občina, (1)</w:t>
      </w:r>
      <w:r w:rsidRPr="00503091">
        <w:rPr>
          <w:rFonts w:asciiTheme="minorHAnsi" w:hAnsiTheme="minorHAnsi" w:cstheme="minorHAnsi"/>
          <w:sz w:val="22"/>
          <w:szCs w:val="22"/>
        </w:rPr>
        <w:t xml:space="preserve"> en izvod pa končni prejemnik.</w:t>
      </w:r>
    </w:p>
    <w:p w14:paraId="17A3F8E2" w14:textId="77777777" w:rsidR="004959A6" w:rsidRPr="00503091" w:rsidRDefault="004959A6" w:rsidP="004959A6">
      <w:pPr>
        <w:rPr>
          <w:rFonts w:asciiTheme="minorHAnsi" w:hAnsiTheme="minorHAnsi" w:cstheme="minorHAnsi"/>
          <w:sz w:val="22"/>
          <w:szCs w:val="22"/>
        </w:rPr>
      </w:pPr>
    </w:p>
    <w:p w14:paraId="088FC574" w14:textId="77777777" w:rsidR="00D63749" w:rsidRDefault="00D63749" w:rsidP="004959A6">
      <w:pPr>
        <w:rPr>
          <w:rFonts w:asciiTheme="minorHAnsi" w:hAnsiTheme="minorHAnsi" w:cstheme="minorHAnsi"/>
          <w:sz w:val="22"/>
          <w:szCs w:val="22"/>
        </w:rPr>
      </w:pPr>
    </w:p>
    <w:p w14:paraId="0E96B455" w14:textId="77777777" w:rsidR="00B77B9B" w:rsidRPr="00503091" w:rsidRDefault="00B77B9B" w:rsidP="004959A6">
      <w:pPr>
        <w:rPr>
          <w:rFonts w:asciiTheme="minorHAnsi" w:hAnsiTheme="minorHAnsi" w:cstheme="minorHAnsi"/>
          <w:sz w:val="22"/>
          <w:szCs w:val="22"/>
        </w:rPr>
      </w:pPr>
    </w:p>
    <w:p w14:paraId="4690D567" w14:textId="5B4595C4" w:rsidR="004959A6" w:rsidRPr="00503091" w:rsidRDefault="004959A6" w:rsidP="004959A6">
      <w:pPr>
        <w:rPr>
          <w:rFonts w:asciiTheme="minorHAnsi" w:hAnsiTheme="minorHAnsi" w:cstheme="minorHAnsi"/>
          <w:sz w:val="22"/>
          <w:szCs w:val="22"/>
        </w:rPr>
      </w:pPr>
      <w:r w:rsidRPr="00503091">
        <w:rPr>
          <w:rFonts w:asciiTheme="minorHAnsi" w:hAnsiTheme="minorHAnsi" w:cstheme="minorHAnsi"/>
          <w:sz w:val="22"/>
          <w:szCs w:val="22"/>
        </w:rPr>
        <w:t>Številka:</w:t>
      </w:r>
      <w:r w:rsidR="00D63749" w:rsidRPr="00503091">
        <w:rPr>
          <w:rFonts w:asciiTheme="minorHAnsi" w:hAnsiTheme="minorHAnsi" w:cstheme="minorHAnsi"/>
          <w:sz w:val="22"/>
          <w:szCs w:val="22"/>
        </w:rPr>
        <w:t xml:space="preserve"> </w:t>
      </w:r>
      <w:r w:rsidR="00F570B5" w:rsidRPr="00F570B5">
        <w:rPr>
          <w:rFonts w:asciiTheme="minorHAnsi" w:hAnsiTheme="minorHAnsi" w:cstheme="minorHAnsi"/>
          <w:sz w:val="22"/>
          <w:szCs w:val="22"/>
        </w:rPr>
        <w:t>322-0002/202</w:t>
      </w:r>
      <w:r w:rsidR="002F27A1">
        <w:rPr>
          <w:rFonts w:asciiTheme="minorHAnsi" w:hAnsiTheme="minorHAnsi" w:cstheme="minorHAnsi"/>
          <w:sz w:val="22"/>
          <w:szCs w:val="22"/>
        </w:rPr>
        <w:t>6</w:t>
      </w:r>
      <w:r w:rsidR="00F570B5" w:rsidRPr="00F570B5">
        <w:rPr>
          <w:rFonts w:asciiTheme="minorHAnsi" w:hAnsiTheme="minorHAnsi" w:cstheme="minorHAnsi"/>
          <w:sz w:val="22"/>
          <w:szCs w:val="22"/>
        </w:rPr>
        <w:t>-</w:t>
      </w:r>
      <w:r w:rsidR="00F570B5">
        <w:rPr>
          <w:rFonts w:asciiTheme="minorHAnsi" w:hAnsiTheme="minorHAnsi" w:cstheme="minorHAnsi"/>
          <w:sz w:val="22"/>
          <w:szCs w:val="22"/>
        </w:rPr>
        <w:t>__</w:t>
      </w:r>
    </w:p>
    <w:p w14:paraId="3D57B6EC" w14:textId="77777777" w:rsidR="004959A6" w:rsidRPr="00503091" w:rsidRDefault="004959A6" w:rsidP="004959A6">
      <w:pPr>
        <w:rPr>
          <w:rFonts w:asciiTheme="minorHAnsi" w:hAnsiTheme="minorHAnsi" w:cstheme="minorHAnsi"/>
          <w:sz w:val="22"/>
          <w:szCs w:val="22"/>
        </w:rPr>
      </w:pPr>
      <w:r w:rsidRPr="00503091">
        <w:rPr>
          <w:rFonts w:asciiTheme="minorHAnsi" w:hAnsiTheme="minorHAnsi" w:cstheme="minorHAnsi"/>
          <w:sz w:val="22"/>
          <w:szCs w:val="22"/>
        </w:rPr>
        <w:t>Datum:</w:t>
      </w:r>
      <w:r w:rsidRPr="00503091">
        <w:rPr>
          <w:rFonts w:asciiTheme="minorHAnsi" w:hAnsiTheme="minorHAnsi" w:cstheme="minorHAnsi"/>
          <w:sz w:val="22"/>
          <w:szCs w:val="22"/>
        </w:rPr>
        <w:tab/>
      </w:r>
      <w:r w:rsidR="00411354">
        <w:rPr>
          <w:rFonts w:asciiTheme="minorHAnsi" w:hAnsiTheme="minorHAnsi" w:cstheme="minorHAnsi"/>
          <w:sz w:val="22"/>
          <w:szCs w:val="22"/>
        </w:rPr>
        <w:t xml:space="preserve">  </w:t>
      </w:r>
      <w:r w:rsidRPr="00503091">
        <w:rPr>
          <w:rFonts w:asciiTheme="minorHAnsi" w:hAnsiTheme="minorHAnsi" w:cstheme="minorHAnsi"/>
          <w:sz w:val="22"/>
          <w:szCs w:val="22"/>
        </w:rPr>
        <w:tab/>
      </w:r>
      <w:r w:rsidRPr="00503091">
        <w:rPr>
          <w:rFonts w:asciiTheme="minorHAnsi" w:hAnsiTheme="minorHAnsi" w:cstheme="minorHAnsi"/>
          <w:sz w:val="22"/>
          <w:szCs w:val="22"/>
        </w:rPr>
        <w:tab/>
      </w:r>
      <w:r w:rsidRPr="00503091">
        <w:rPr>
          <w:rFonts w:asciiTheme="minorHAnsi" w:hAnsiTheme="minorHAnsi" w:cstheme="minorHAnsi"/>
          <w:sz w:val="22"/>
          <w:szCs w:val="22"/>
        </w:rPr>
        <w:tab/>
      </w:r>
      <w:r w:rsidRPr="00503091">
        <w:rPr>
          <w:rFonts w:asciiTheme="minorHAnsi" w:hAnsiTheme="minorHAnsi" w:cstheme="minorHAnsi"/>
          <w:sz w:val="22"/>
          <w:szCs w:val="22"/>
        </w:rPr>
        <w:tab/>
      </w:r>
      <w:r w:rsidRPr="00503091">
        <w:rPr>
          <w:rFonts w:asciiTheme="minorHAnsi" w:hAnsiTheme="minorHAnsi" w:cstheme="minorHAnsi"/>
          <w:sz w:val="22"/>
          <w:szCs w:val="22"/>
        </w:rPr>
        <w:tab/>
      </w:r>
      <w:r w:rsidR="001517D5">
        <w:rPr>
          <w:rFonts w:asciiTheme="minorHAnsi" w:hAnsiTheme="minorHAnsi" w:cstheme="minorHAnsi"/>
          <w:sz w:val="22"/>
          <w:szCs w:val="22"/>
        </w:rPr>
        <w:tab/>
      </w:r>
      <w:r w:rsidR="001517D5">
        <w:rPr>
          <w:rFonts w:asciiTheme="minorHAnsi" w:hAnsiTheme="minorHAnsi" w:cstheme="minorHAnsi"/>
          <w:sz w:val="22"/>
          <w:szCs w:val="22"/>
        </w:rPr>
        <w:tab/>
      </w:r>
      <w:r w:rsidRPr="00503091">
        <w:rPr>
          <w:rFonts w:asciiTheme="minorHAnsi" w:hAnsiTheme="minorHAnsi" w:cstheme="minorHAnsi"/>
          <w:sz w:val="22"/>
          <w:szCs w:val="22"/>
        </w:rPr>
        <w:t>Datum:</w:t>
      </w:r>
    </w:p>
    <w:p w14:paraId="691141CA" w14:textId="77777777" w:rsidR="004959A6" w:rsidRPr="00503091" w:rsidRDefault="004959A6" w:rsidP="004959A6">
      <w:pPr>
        <w:rPr>
          <w:rFonts w:asciiTheme="minorHAnsi" w:hAnsiTheme="minorHAnsi" w:cstheme="minorHAnsi"/>
          <w:sz w:val="22"/>
          <w:szCs w:val="22"/>
        </w:rPr>
      </w:pPr>
    </w:p>
    <w:p w14:paraId="5615DC37" w14:textId="77777777" w:rsidR="00D63749" w:rsidRPr="00503091" w:rsidRDefault="00D63749" w:rsidP="004959A6">
      <w:pPr>
        <w:rPr>
          <w:rFonts w:asciiTheme="minorHAnsi" w:hAnsiTheme="minorHAnsi" w:cstheme="minorHAnsi"/>
          <w:sz w:val="22"/>
          <w:szCs w:val="22"/>
        </w:rPr>
      </w:pPr>
      <w:r w:rsidRPr="00503091">
        <w:rPr>
          <w:rFonts w:asciiTheme="minorHAnsi" w:hAnsiTheme="minorHAnsi" w:cstheme="minorHAnsi"/>
          <w:sz w:val="22"/>
          <w:szCs w:val="22"/>
        </w:rPr>
        <w:t xml:space="preserve">Občina Dobrepolje </w:t>
      </w:r>
      <w:r w:rsidRPr="00503091">
        <w:rPr>
          <w:rFonts w:asciiTheme="minorHAnsi" w:hAnsiTheme="minorHAnsi" w:cstheme="minorHAnsi"/>
          <w:sz w:val="22"/>
          <w:szCs w:val="22"/>
        </w:rPr>
        <w:tab/>
      </w:r>
      <w:r w:rsidRPr="00503091">
        <w:rPr>
          <w:rFonts w:asciiTheme="minorHAnsi" w:hAnsiTheme="minorHAnsi" w:cstheme="minorHAnsi"/>
          <w:sz w:val="22"/>
          <w:szCs w:val="22"/>
        </w:rPr>
        <w:tab/>
      </w:r>
      <w:r w:rsidRPr="00503091">
        <w:rPr>
          <w:rFonts w:asciiTheme="minorHAnsi" w:hAnsiTheme="minorHAnsi" w:cstheme="minorHAnsi"/>
          <w:sz w:val="22"/>
          <w:szCs w:val="22"/>
        </w:rPr>
        <w:tab/>
      </w:r>
      <w:r w:rsidRPr="00503091">
        <w:rPr>
          <w:rFonts w:asciiTheme="minorHAnsi" w:hAnsiTheme="minorHAnsi" w:cstheme="minorHAnsi"/>
          <w:sz w:val="22"/>
          <w:szCs w:val="22"/>
        </w:rPr>
        <w:tab/>
      </w:r>
      <w:r w:rsidRPr="00503091">
        <w:rPr>
          <w:rFonts w:asciiTheme="minorHAnsi" w:hAnsiTheme="minorHAnsi" w:cstheme="minorHAnsi"/>
          <w:sz w:val="22"/>
          <w:szCs w:val="22"/>
        </w:rPr>
        <w:tab/>
      </w:r>
      <w:r w:rsidR="0015406D" w:rsidRPr="00503091">
        <w:rPr>
          <w:rFonts w:asciiTheme="minorHAnsi" w:hAnsiTheme="minorHAnsi" w:cstheme="minorHAnsi"/>
          <w:sz w:val="22"/>
          <w:szCs w:val="22"/>
        </w:rPr>
        <w:tab/>
      </w:r>
      <w:r w:rsidRPr="00503091">
        <w:rPr>
          <w:rFonts w:asciiTheme="minorHAnsi" w:hAnsiTheme="minorHAnsi" w:cstheme="minorHAnsi"/>
          <w:sz w:val="22"/>
          <w:szCs w:val="22"/>
        </w:rPr>
        <w:t>Končni prejemnik/ ca:</w:t>
      </w:r>
    </w:p>
    <w:p w14:paraId="1FAE1129" w14:textId="77777777" w:rsidR="00D63749" w:rsidRPr="00503091" w:rsidRDefault="00D63749" w:rsidP="004959A6">
      <w:pPr>
        <w:rPr>
          <w:rFonts w:asciiTheme="minorHAnsi" w:hAnsiTheme="minorHAnsi" w:cstheme="minorHAnsi"/>
          <w:sz w:val="22"/>
          <w:szCs w:val="22"/>
        </w:rPr>
      </w:pPr>
      <w:r w:rsidRPr="00503091">
        <w:rPr>
          <w:rFonts w:asciiTheme="minorHAnsi" w:hAnsiTheme="minorHAnsi" w:cstheme="minorHAnsi"/>
          <w:sz w:val="22"/>
          <w:szCs w:val="22"/>
        </w:rPr>
        <w:t>župan</w:t>
      </w:r>
    </w:p>
    <w:p w14:paraId="73D509F0" w14:textId="5BD6B94C" w:rsidR="004959A6" w:rsidRPr="003878B2" w:rsidRDefault="002E5905" w:rsidP="004959A6">
      <w:pPr>
        <w:rPr>
          <w:rFonts w:asciiTheme="minorHAnsi" w:hAnsiTheme="minorHAnsi" w:cstheme="minorHAnsi"/>
          <w:sz w:val="22"/>
          <w:szCs w:val="22"/>
        </w:rPr>
      </w:pPr>
      <w:r>
        <w:rPr>
          <w:rFonts w:asciiTheme="minorHAnsi" w:hAnsiTheme="minorHAnsi" w:cstheme="minorHAnsi"/>
          <w:sz w:val="22"/>
          <w:szCs w:val="22"/>
        </w:rPr>
        <w:t>Janez Pavlin</w:t>
      </w:r>
      <w:r w:rsidR="004959A6" w:rsidRPr="003878B2">
        <w:rPr>
          <w:rFonts w:asciiTheme="minorHAnsi" w:hAnsiTheme="minorHAnsi" w:cstheme="minorHAnsi"/>
          <w:sz w:val="22"/>
          <w:szCs w:val="22"/>
        </w:rPr>
        <w:tab/>
      </w:r>
      <w:r w:rsidR="004959A6" w:rsidRPr="003878B2">
        <w:rPr>
          <w:rFonts w:asciiTheme="minorHAnsi" w:hAnsiTheme="minorHAnsi" w:cstheme="minorHAnsi"/>
          <w:sz w:val="22"/>
          <w:szCs w:val="22"/>
        </w:rPr>
        <w:tab/>
      </w:r>
      <w:r w:rsidR="004959A6" w:rsidRPr="003878B2">
        <w:rPr>
          <w:rFonts w:asciiTheme="minorHAnsi" w:hAnsiTheme="minorHAnsi" w:cstheme="minorHAnsi"/>
          <w:sz w:val="22"/>
          <w:szCs w:val="22"/>
        </w:rPr>
        <w:tab/>
      </w:r>
      <w:r w:rsidR="004959A6" w:rsidRPr="003878B2">
        <w:rPr>
          <w:rFonts w:asciiTheme="minorHAnsi" w:hAnsiTheme="minorHAnsi" w:cstheme="minorHAnsi"/>
          <w:sz w:val="22"/>
          <w:szCs w:val="22"/>
        </w:rPr>
        <w:tab/>
      </w:r>
      <w:r w:rsidR="00D63749" w:rsidRPr="003878B2">
        <w:rPr>
          <w:rFonts w:asciiTheme="minorHAnsi" w:hAnsiTheme="minorHAnsi" w:cstheme="minorHAnsi"/>
          <w:sz w:val="22"/>
          <w:szCs w:val="22"/>
        </w:rPr>
        <w:tab/>
      </w:r>
      <w:permStart w:id="2144490117" w:edGrp="everyone"/>
      <w:permEnd w:id="2144490117"/>
    </w:p>
    <w:sectPr w:rsidR="004959A6" w:rsidRPr="003878B2" w:rsidSect="008A3DD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4AC28" w14:textId="77777777" w:rsidR="00CC4377" w:rsidRDefault="00CC4377" w:rsidP="00BE5250">
      <w:r>
        <w:separator/>
      </w:r>
    </w:p>
  </w:endnote>
  <w:endnote w:type="continuationSeparator" w:id="0">
    <w:p w14:paraId="7E40EF68" w14:textId="77777777" w:rsidR="00CC4377" w:rsidRDefault="00CC4377" w:rsidP="00BE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lbertus">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6C1FC" w14:textId="77777777" w:rsidR="00C242B5" w:rsidRDefault="00C242B5">
    <w:pPr>
      <w:pStyle w:val="Noga"/>
      <w:rPr>
        <w:rFonts w:asciiTheme="minorHAnsi" w:hAnsiTheme="minorHAnsi" w:cstheme="minorHAnsi"/>
        <w:color w:val="000000" w:themeColor="text1"/>
        <w:sz w:val="24"/>
        <w:szCs w:val="24"/>
      </w:rPr>
    </w:pPr>
  </w:p>
  <w:p w14:paraId="1C1CC6FA" w14:textId="77777777" w:rsidR="00C242B5" w:rsidRDefault="00C242B5">
    <w:pPr>
      <w:pStyle w:val="Noga"/>
      <w:rPr>
        <w:color w:val="000000" w:themeColor="text1"/>
        <w:sz w:val="24"/>
        <w:szCs w:val="24"/>
      </w:rPr>
    </w:pPr>
  </w:p>
  <w:p w14:paraId="170A23FD" w14:textId="77777777" w:rsidR="00C242B5" w:rsidRDefault="00C242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9C0DD" w14:textId="77777777" w:rsidR="00CC4377" w:rsidRDefault="00CC4377" w:rsidP="00BE5250">
      <w:r>
        <w:separator/>
      </w:r>
    </w:p>
  </w:footnote>
  <w:footnote w:type="continuationSeparator" w:id="0">
    <w:p w14:paraId="66055FC6" w14:textId="77777777" w:rsidR="00CC4377" w:rsidRDefault="00CC4377" w:rsidP="00BE5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559A3864"/>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0B06B9D"/>
    <w:multiLevelType w:val="hybridMultilevel"/>
    <w:tmpl w:val="5E8A6D82"/>
    <w:lvl w:ilvl="0" w:tplc="05527BD6">
      <w:start w:val="3"/>
      <w:numFmt w:val="bullet"/>
      <w:lvlText w:val="-"/>
      <w:lvlJc w:val="left"/>
      <w:pPr>
        <w:tabs>
          <w:tab w:val="num" w:pos="360"/>
        </w:tabs>
        <w:ind w:left="360" w:hanging="360"/>
      </w:pPr>
      <w:rPr>
        <w:rFonts w:ascii="Calibri" w:eastAsiaTheme="minorHAnsi" w:hAnsi="Calibri" w:cstheme="minorBidi"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72B718BC"/>
    <w:multiLevelType w:val="hybridMultilevel"/>
    <w:tmpl w:val="04C8E5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B983B53"/>
    <w:multiLevelType w:val="hybridMultilevel"/>
    <w:tmpl w:val="260AA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542008">
    <w:abstractNumId w:val="4"/>
  </w:num>
  <w:num w:numId="2" w16cid:durableId="1780371386">
    <w:abstractNumId w:val="0"/>
  </w:num>
  <w:num w:numId="3" w16cid:durableId="647168550">
    <w:abstractNumId w:val="2"/>
  </w:num>
  <w:num w:numId="4" w16cid:durableId="1186869986">
    <w:abstractNumId w:val="3"/>
  </w:num>
  <w:num w:numId="5" w16cid:durableId="1522552093">
    <w:abstractNumId w:val="5"/>
  </w:num>
  <w:num w:numId="6" w16cid:durableId="153118641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E68"/>
    <w:rsid w:val="00010609"/>
    <w:rsid w:val="000130A4"/>
    <w:rsid w:val="000130B3"/>
    <w:rsid w:val="000151C8"/>
    <w:rsid w:val="00017BD5"/>
    <w:rsid w:val="0002593B"/>
    <w:rsid w:val="00025F3C"/>
    <w:rsid w:val="00025FB4"/>
    <w:rsid w:val="00034067"/>
    <w:rsid w:val="00036AA2"/>
    <w:rsid w:val="00041EB2"/>
    <w:rsid w:val="00042326"/>
    <w:rsid w:val="00050950"/>
    <w:rsid w:val="00057715"/>
    <w:rsid w:val="00065B01"/>
    <w:rsid w:val="00070D7F"/>
    <w:rsid w:val="00072FA8"/>
    <w:rsid w:val="00083EF8"/>
    <w:rsid w:val="0008534B"/>
    <w:rsid w:val="00087293"/>
    <w:rsid w:val="00087D16"/>
    <w:rsid w:val="000B451D"/>
    <w:rsid w:val="000C23D2"/>
    <w:rsid w:val="000C3376"/>
    <w:rsid w:val="000C5587"/>
    <w:rsid w:val="000C5C77"/>
    <w:rsid w:val="000C7387"/>
    <w:rsid w:val="000D71F4"/>
    <w:rsid w:val="000E66CD"/>
    <w:rsid w:val="000E752B"/>
    <w:rsid w:val="000F37E2"/>
    <w:rsid w:val="000F6243"/>
    <w:rsid w:val="000F658A"/>
    <w:rsid w:val="0010489D"/>
    <w:rsid w:val="00105242"/>
    <w:rsid w:val="00111DC5"/>
    <w:rsid w:val="00120E4F"/>
    <w:rsid w:val="00142DA9"/>
    <w:rsid w:val="00144809"/>
    <w:rsid w:val="00144C46"/>
    <w:rsid w:val="00146319"/>
    <w:rsid w:val="001517D5"/>
    <w:rsid w:val="0015406D"/>
    <w:rsid w:val="00161DFB"/>
    <w:rsid w:val="00166272"/>
    <w:rsid w:val="00170521"/>
    <w:rsid w:val="00171DF1"/>
    <w:rsid w:val="0017252D"/>
    <w:rsid w:val="001768A0"/>
    <w:rsid w:val="001770DB"/>
    <w:rsid w:val="001818EE"/>
    <w:rsid w:val="00183A35"/>
    <w:rsid w:val="001843C5"/>
    <w:rsid w:val="001853EE"/>
    <w:rsid w:val="001863AB"/>
    <w:rsid w:val="00196468"/>
    <w:rsid w:val="001B5278"/>
    <w:rsid w:val="001D1270"/>
    <w:rsid w:val="001E7345"/>
    <w:rsid w:val="001F0AEB"/>
    <w:rsid w:val="001F6353"/>
    <w:rsid w:val="002004F8"/>
    <w:rsid w:val="00200765"/>
    <w:rsid w:val="00201EE4"/>
    <w:rsid w:val="00202132"/>
    <w:rsid w:val="00214222"/>
    <w:rsid w:val="002273C1"/>
    <w:rsid w:val="00230EA1"/>
    <w:rsid w:val="00233C10"/>
    <w:rsid w:val="00257884"/>
    <w:rsid w:val="002709FA"/>
    <w:rsid w:val="00274B38"/>
    <w:rsid w:val="002760FC"/>
    <w:rsid w:val="00281C54"/>
    <w:rsid w:val="00281EC2"/>
    <w:rsid w:val="00285463"/>
    <w:rsid w:val="00287D01"/>
    <w:rsid w:val="002937A2"/>
    <w:rsid w:val="002954AB"/>
    <w:rsid w:val="002A1308"/>
    <w:rsid w:val="002B7F94"/>
    <w:rsid w:val="002C0085"/>
    <w:rsid w:val="002C68FA"/>
    <w:rsid w:val="002D23A5"/>
    <w:rsid w:val="002D402F"/>
    <w:rsid w:val="002D4E29"/>
    <w:rsid w:val="002E1596"/>
    <w:rsid w:val="002E5905"/>
    <w:rsid w:val="002F27A1"/>
    <w:rsid w:val="002F2AC4"/>
    <w:rsid w:val="002F6719"/>
    <w:rsid w:val="00305FA3"/>
    <w:rsid w:val="00317263"/>
    <w:rsid w:val="00322E13"/>
    <w:rsid w:val="00333566"/>
    <w:rsid w:val="0034288D"/>
    <w:rsid w:val="00346600"/>
    <w:rsid w:val="00351DE4"/>
    <w:rsid w:val="00352872"/>
    <w:rsid w:val="00352AF1"/>
    <w:rsid w:val="0035395B"/>
    <w:rsid w:val="003570C2"/>
    <w:rsid w:val="003573F6"/>
    <w:rsid w:val="00362E6F"/>
    <w:rsid w:val="00363EC2"/>
    <w:rsid w:val="00364D21"/>
    <w:rsid w:val="00365593"/>
    <w:rsid w:val="003667FE"/>
    <w:rsid w:val="003674C5"/>
    <w:rsid w:val="00372380"/>
    <w:rsid w:val="0037727F"/>
    <w:rsid w:val="003834B2"/>
    <w:rsid w:val="003878B2"/>
    <w:rsid w:val="003A04AE"/>
    <w:rsid w:val="003A1B52"/>
    <w:rsid w:val="003A3125"/>
    <w:rsid w:val="003A6D44"/>
    <w:rsid w:val="003C52A5"/>
    <w:rsid w:val="003C6398"/>
    <w:rsid w:val="003D35CB"/>
    <w:rsid w:val="003D3FEC"/>
    <w:rsid w:val="003D43B4"/>
    <w:rsid w:val="003D4B18"/>
    <w:rsid w:val="003D7A18"/>
    <w:rsid w:val="003E13B5"/>
    <w:rsid w:val="003F0D28"/>
    <w:rsid w:val="0040263D"/>
    <w:rsid w:val="00406302"/>
    <w:rsid w:val="0040764F"/>
    <w:rsid w:val="00407B69"/>
    <w:rsid w:val="00410B78"/>
    <w:rsid w:val="00411354"/>
    <w:rsid w:val="00413C10"/>
    <w:rsid w:val="00414AA8"/>
    <w:rsid w:val="004177D6"/>
    <w:rsid w:val="004178BE"/>
    <w:rsid w:val="0044598C"/>
    <w:rsid w:val="004579BD"/>
    <w:rsid w:val="00462E3F"/>
    <w:rsid w:val="0046795A"/>
    <w:rsid w:val="0048359A"/>
    <w:rsid w:val="00491335"/>
    <w:rsid w:val="00491A6F"/>
    <w:rsid w:val="00494665"/>
    <w:rsid w:val="004959A6"/>
    <w:rsid w:val="00495BC3"/>
    <w:rsid w:val="00497174"/>
    <w:rsid w:val="004A0AA8"/>
    <w:rsid w:val="004A7BB3"/>
    <w:rsid w:val="004A7E46"/>
    <w:rsid w:val="004B32D7"/>
    <w:rsid w:val="004D039A"/>
    <w:rsid w:val="004D03B2"/>
    <w:rsid w:val="004D636C"/>
    <w:rsid w:val="004F0E3B"/>
    <w:rsid w:val="004F4C53"/>
    <w:rsid w:val="004F7FDD"/>
    <w:rsid w:val="00503091"/>
    <w:rsid w:val="00503FE3"/>
    <w:rsid w:val="00521949"/>
    <w:rsid w:val="00544C1F"/>
    <w:rsid w:val="00550046"/>
    <w:rsid w:val="00561971"/>
    <w:rsid w:val="00563B62"/>
    <w:rsid w:val="00565160"/>
    <w:rsid w:val="00566DD7"/>
    <w:rsid w:val="0057121D"/>
    <w:rsid w:val="00576BB9"/>
    <w:rsid w:val="00576EA3"/>
    <w:rsid w:val="00577714"/>
    <w:rsid w:val="005777C3"/>
    <w:rsid w:val="005778A2"/>
    <w:rsid w:val="005900AF"/>
    <w:rsid w:val="005A0B8D"/>
    <w:rsid w:val="005A14C5"/>
    <w:rsid w:val="005A4CD9"/>
    <w:rsid w:val="005B022A"/>
    <w:rsid w:val="005B0E44"/>
    <w:rsid w:val="005B1B45"/>
    <w:rsid w:val="005B1E15"/>
    <w:rsid w:val="005B236E"/>
    <w:rsid w:val="005B3367"/>
    <w:rsid w:val="005B5B49"/>
    <w:rsid w:val="005D3CBB"/>
    <w:rsid w:val="005E1FD1"/>
    <w:rsid w:val="005E5647"/>
    <w:rsid w:val="005F0C39"/>
    <w:rsid w:val="005F20AC"/>
    <w:rsid w:val="005F40D5"/>
    <w:rsid w:val="005F59CA"/>
    <w:rsid w:val="00602C17"/>
    <w:rsid w:val="006104D0"/>
    <w:rsid w:val="00610D79"/>
    <w:rsid w:val="006118C0"/>
    <w:rsid w:val="006119E9"/>
    <w:rsid w:val="006119EC"/>
    <w:rsid w:val="006145C8"/>
    <w:rsid w:val="00615EDF"/>
    <w:rsid w:val="00621D39"/>
    <w:rsid w:val="00622382"/>
    <w:rsid w:val="00634647"/>
    <w:rsid w:val="006462E9"/>
    <w:rsid w:val="00667326"/>
    <w:rsid w:val="006716F6"/>
    <w:rsid w:val="00671937"/>
    <w:rsid w:val="0068029D"/>
    <w:rsid w:val="006845B8"/>
    <w:rsid w:val="0069099A"/>
    <w:rsid w:val="006B1938"/>
    <w:rsid w:val="006C0883"/>
    <w:rsid w:val="006C0DC1"/>
    <w:rsid w:val="006C193F"/>
    <w:rsid w:val="006C1F83"/>
    <w:rsid w:val="006D226D"/>
    <w:rsid w:val="006D5A98"/>
    <w:rsid w:val="006E3489"/>
    <w:rsid w:val="006E7154"/>
    <w:rsid w:val="00707E64"/>
    <w:rsid w:val="00723C9F"/>
    <w:rsid w:val="0072478B"/>
    <w:rsid w:val="0073147E"/>
    <w:rsid w:val="00733CE7"/>
    <w:rsid w:val="00734946"/>
    <w:rsid w:val="00735F08"/>
    <w:rsid w:val="00741351"/>
    <w:rsid w:val="0074238D"/>
    <w:rsid w:val="007447B7"/>
    <w:rsid w:val="007472A4"/>
    <w:rsid w:val="007472F8"/>
    <w:rsid w:val="007502C3"/>
    <w:rsid w:val="00761671"/>
    <w:rsid w:val="00763BD5"/>
    <w:rsid w:val="007657E2"/>
    <w:rsid w:val="00767996"/>
    <w:rsid w:val="00767E68"/>
    <w:rsid w:val="00770777"/>
    <w:rsid w:val="007825CF"/>
    <w:rsid w:val="007832B4"/>
    <w:rsid w:val="00784FD4"/>
    <w:rsid w:val="00787633"/>
    <w:rsid w:val="007903CE"/>
    <w:rsid w:val="00797987"/>
    <w:rsid w:val="007B3909"/>
    <w:rsid w:val="007B6134"/>
    <w:rsid w:val="007C0883"/>
    <w:rsid w:val="007C5F65"/>
    <w:rsid w:val="007C6FAA"/>
    <w:rsid w:val="007D03E4"/>
    <w:rsid w:val="007D5A37"/>
    <w:rsid w:val="007D6FF2"/>
    <w:rsid w:val="007E0F43"/>
    <w:rsid w:val="007F236D"/>
    <w:rsid w:val="00801B02"/>
    <w:rsid w:val="0080594D"/>
    <w:rsid w:val="00806050"/>
    <w:rsid w:val="00811710"/>
    <w:rsid w:val="0081732B"/>
    <w:rsid w:val="008215E2"/>
    <w:rsid w:val="00821BEF"/>
    <w:rsid w:val="00830C23"/>
    <w:rsid w:val="00832C2F"/>
    <w:rsid w:val="00833913"/>
    <w:rsid w:val="00834188"/>
    <w:rsid w:val="008464D0"/>
    <w:rsid w:val="00850C8C"/>
    <w:rsid w:val="00860F4A"/>
    <w:rsid w:val="0086726B"/>
    <w:rsid w:val="008735EC"/>
    <w:rsid w:val="0087548B"/>
    <w:rsid w:val="00880EEE"/>
    <w:rsid w:val="0088201E"/>
    <w:rsid w:val="00887AAE"/>
    <w:rsid w:val="0089072A"/>
    <w:rsid w:val="00897724"/>
    <w:rsid w:val="008979E9"/>
    <w:rsid w:val="008A3DD2"/>
    <w:rsid w:val="008A601E"/>
    <w:rsid w:val="008B1947"/>
    <w:rsid w:val="008B2A0E"/>
    <w:rsid w:val="008B5403"/>
    <w:rsid w:val="008C03AD"/>
    <w:rsid w:val="008C1272"/>
    <w:rsid w:val="008C1AB1"/>
    <w:rsid w:val="008C3709"/>
    <w:rsid w:val="008C6935"/>
    <w:rsid w:val="008D579D"/>
    <w:rsid w:val="008D7EF4"/>
    <w:rsid w:val="008F23FC"/>
    <w:rsid w:val="008F4DC8"/>
    <w:rsid w:val="008F75A0"/>
    <w:rsid w:val="008F7670"/>
    <w:rsid w:val="00910516"/>
    <w:rsid w:val="00910A6B"/>
    <w:rsid w:val="00914CE3"/>
    <w:rsid w:val="00932672"/>
    <w:rsid w:val="0093738D"/>
    <w:rsid w:val="009407A8"/>
    <w:rsid w:val="00946185"/>
    <w:rsid w:val="00957CF1"/>
    <w:rsid w:val="00963D6E"/>
    <w:rsid w:val="009733A3"/>
    <w:rsid w:val="00980BB9"/>
    <w:rsid w:val="00986F29"/>
    <w:rsid w:val="00995548"/>
    <w:rsid w:val="009B23FD"/>
    <w:rsid w:val="009B5ACB"/>
    <w:rsid w:val="009B7F01"/>
    <w:rsid w:val="009C33D6"/>
    <w:rsid w:val="009C5983"/>
    <w:rsid w:val="009D27F8"/>
    <w:rsid w:val="009D67D4"/>
    <w:rsid w:val="009E3E3E"/>
    <w:rsid w:val="009E5F55"/>
    <w:rsid w:val="009F5FEA"/>
    <w:rsid w:val="00A05D5D"/>
    <w:rsid w:val="00A07BA0"/>
    <w:rsid w:val="00A114D4"/>
    <w:rsid w:val="00A1762C"/>
    <w:rsid w:val="00A177AA"/>
    <w:rsid w:val="00A25C19"/>
    <w:rsid w:val="00A26992"/>
    <w:rsid w:val="00A40364"/>
    <w:rsid w:val="00A54A87"/>
    <w:rsid w:val="00A5618F"/>
    <w:rsid w:val="00A60186"/>
    <w:rsid w:val="00A72A74"/>
    <w:rsid w:val="00A7633B"/>
    <w:rsid w:val="00A844FF"/>
    <w:rsid w:val="00A85C8D"/>
    <w:rsid w:val="00A9272C"/>
    <w:rsid w:val="00A936DA"/>
    <w:rsid w:val="00AB0A10"/>
    <w:rsid w:val="00AB1DC5"/>
    <w:rsid w:val="00AB2FEF"/>
    <w:rsid w:val="00AB4C5F"/>
    <w:rsid w:val="00AD2C34"/>
    <w:rsid w:val="00AD7C1E"/>
    <w:rsid w:val="00AF32E8"/>
    <w:rsid w:val="00AF3773"/>
    <w:rsid w:val="00AF5481"/>
    <w:rsid w:val="00B01084"/>
    <w:rsid w:val="00B056D8"/>
    <w:rsid w:val="00B1385F"/>
    <w:rsid w:val="00B25771"/>
    <w:rsid w:val="00B401A9"/>
    <w:rsid w:val="00B42A6E"/>
    <w:rsid w:val="00B4540E"/>
    <w:rsid w:val="00B74145"/>
    <w:rsid w:val="00B77B9B"/>
    <w:rsid w:val="00B8471D"/>
    <w:rsid w:val="00B92681"/>
    <w:rsid w:val="00BA3EDB"/>
    <w:rsid w:val="00BA50CB"/>
    <w:rsid w:val="00BA6A73"/>
    <w:rsid w:val="00BA6F06"/>
    <w:rsid w:val="00BA7DF2"/>
    <w:rsid w:val="00BB1BF1"/>
    <w:rsid w:val="00BC03F3"/>
    <w:rsid w:val="00BC3AE7"/>
    <w:rsid w:val="00BC5E05"/>
    <w:rsid w:val="00BC64C6"/>
    <w:rsid w:val="00BC7AD7"/>
    <w:rsid w:val="00BD1186"/>
    <w:rsid w:val="00BD149A"/>
    <w:rsid w:val="00BD51F0"/>
    <w:rsid w:val="00BE3C28"/>
    <w:rsid w:val="00BE5250"/>
    <w:rsid w:val="00BE5FD6"/>
    <w:rsid w:val="00BF0329"/>
    <w:rsid w:val="00C00A77"/>
    <w:rsid w:val="00C02AC4"/>
    <w:rsid w:val="00C03FB3"/>
    <w:rsid w:val="00C10520"/>
    <w:rsid w:val="00C130AA"/>
    <w:rsid w:val="00C242B5"/>
    <w:rsid w:val="00C24C80"/>
    <w:rsid w:val="00C34239"/>
    <w:rsid w:val="00C35FB1"/>
    <w:rsid w:val="00C45EDD"/>
    <w:rsid w:val="00C53F91"/>
    <w:rsid w:val="00C72E5F"/>
    <w:rsid w:val="00C7387C"/>
    <w:rsid w:val="00C746C3"/>
    <w:rsid w:val="00C819B1"/>
    <w:rsid w:val="00C951A6"/>
    <w:rsid w:val="00CA06B2"/>
    <w:rsid w:val="00CA17C1"/>
    <w:rsid w:val="00CA4BE1"/>
    <w:rsid w:val="00CB4F1D"/>
    <w:rsid w:val="00CC1D9D"/>
    <w:rsid w:val="00CC31E6"/>
    <w:rsid w:val="00CC4377"/>
    <w:rsid w:val="00CD214A"/>
    <w:rsid w:val="00CE16F7"/>
    <w:rsid w:val="00CF0080"/>
    <w:rsid w:val="00CF164F"/>
    <w:rsid w:val="00CF4AB4"/>
    <w:rsid w:val="00D0266D"/>
    <w:rsid w:val="00D02680"/>
    <w:rsid w:val="00D108F2"/>
    <w:rsid w:val="00D1221B"/>
    <w:rsid w:val="00D12C7C"/>
    <w:rsid w:val="00D167FF"/>
    <w:rsid w:val="00D22FA2"/>
    <w:rsid w:val="00D34112"/>
    <w:rsid w:val="00D4028A"/>
    <w:rsid w:val="00D40760"/>
    <w:rsid w:val="00D476EE"/>
    <w:rsid w:val="00D5625E"/>
    <w:rsid w:val="00D63749"/>
    <w:rsid w:val="00D94197"/>
    <w:rsid w:val="00DA2539"/>
    <w:rsid w:val="00DB0B5B"/>
    <w:rsid w:val="00DB4634"/>
    <w:rsid w:val="00DB5356"/>
    <w:rsid w:val="00DC3236"/>
    <w:rsid w:val="00DC3B90"/>
    <w:rsid w:val="00DD0FCA"/>
    <w:rsid w:val="00DD184E"/>
    <w:rsid w:val="00DD1A6C"/>
    <w:rsid w:val="00DD28BB"/>
    <w:rsid w:val="00DD3305"/>
    <w:rsid w:val="00DD6417"/>
    <w:rsid w:val="00DE3D0B"/>
    <w:rsid w:val="00DF3981"/>
    <w:rsid w:val="00E003BB"/>
    <w:rsid w:val="00E040C9"/>
    <w:rsid w:val="00E13D97"/>
    <w:rsid w:val="00E2704D"/>
    <w:rsid w:val="00E27EE0"/>
    <w:rsid w:val="00E43DA3"/>
    <w:rsid w:val="00E448A0"/>
    <w:rsid w:val="00E47C45"/>
    <w:rsid w:val="00E7728E"/>
    <w:rsid w:val="00E868D6"/>
    <w:rsid w:val="00E965FE"/>
    <w:rsid w:val="00EA2BFA"/>
    <w:rsid w:val="00EA723E"/>
    <w:rsid w:val="00EB6257"/>
    <w:rsid w:val="00EC3E2D"/>
    <w:rsid w:val="00ED609B"/>
    <w:rsid w:val="00EF2891"/>
    <w:rsid w:val="00F126D2"/>
    <w:rsid w:val="00F12EDE"/>
    <w:rsid w:val="00F1537B"/>
    <w:rsid w:val="00F244D7"/>
    <w:rsid w:val="00F30620"/>
    <w:rsid w:val="00F35E8B"/>
    <w:rsid w:val="00F42B29"/>
    <w:rsid w:val="00F52970"/>
    <w:rsid w:val="00F52EE3"/>
    <w:rsid w:val="00F570B5"/>
    <w:rsid w:val="00F6121F"/>
    <w:rsid w:val="00F76BA1"/>
    <w:rsid w:val="00F805C4"/>
    <w:rsid w:val="00F81F07"/>
    <w:rsid w:val="00F84706"/>
    <w:rsid w:val="00F873CF"/>
    <w:rsid w:val="00F8760D"/>
    <w:rsid w:val="00F91723"/>
    <w:rsid w:val="00F933CF"/>
    <w:rsid w:val="00F94DC3"/>
    <w:rsid w:val="00F95837"/>
    <w:rsid w:val="00F966F2"/>
    <w:rsid w:val="00FA1FD6"/>
    <w:rsid w:val="00FA3049"/>
    <w:rsid w:val="00FC302C"/>
    <w:rsid w:val="00FC6CB8"/>
    <w:rsid w:val="00FD0EC1"/>
    <w:rsid w:val="00FE1A7D"/>
    <w:rsid w:val="00FF3E68"/>
    <w:rsid w:val="00FF48C1"/>
    <w:rsid w:val="00FF5E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ED62D"/>
  <w15:docId w15:val="{D432BCFC-3DB4-40FF-9634-C82F3FBE3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7E68"/>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next w:val="Navaden"/>
    <w:link w:val="Naslov2Znak"/>
    <w:semiHidden/>
    <w:unhideWhenUsed/>
    <w:qFormat/>
    <w:rsid w:val="00767E68"/>
    <w:pPr>
      <w:keepNext/>
      <w:ind w:right="5341"/>
      <w:jc w:val="center"/>
      <w:outlineLvl w:val="1"/>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767E68"/>
    <w:rPr>
      <w:rFonts w:ascii="Times New Roman" w:eastAsia="Times New Roman" w:hAnsi="Times New Roman" w:cs="Times New Roman"/>
      <w:sz w:val="24"/>
      <w:szCs w:val="20"/>
      <w:lang w:eastAsia="sl-SI"/>
    </w:rPr>
  </w:style>
  <w:style w:type="character" w:styleId="Hiperpovezava">
    <w:name w:val="Hyperlink"/>
    <w:unhideWhenUsed/>
    <w:rsid w:val="00767E68"/>
    <w:rPr>
      <w:color w:val="0000FF"/>
      <w:u w:val="single"/>
    </w:rPr>
  </w:style>
  <w:style w:type="paragraph" w:styleId="Navadensplet">
    <w:name w:val="Normal (Web)"/>
    <w:basedOn w:val="Navaden"/>
    <w:uiPriority w:val="99"/>
    <w:semiHidden/>
    <w:unhideWhenUsed/>
    <w:rsid w:val="00767E68"/>
    <w:pPr>
      <w:spacing w:before="100" w:beforeAutospacing="1" w:after="100" w:afterAutospacing="1"/>
    </w:pPr>
    <w:rPr>
      <w:sz w:val="24"/>
      <w:szCs w:val="24"/>
    </w:rPr>
  </w:style>
  <w:style w:type="paragraph" w:styleId="Glava">
    <w:name w:val="header"/>
    <w:basedOn w:val="Navaden"/>
    <w:link w:val="GlavaZnak"/>
    <w:unhideWhenUsed/>
    <w:rsid w:val="00767E68"/>
    <w:pPr>
      <w:tabs>
        <w:tab w:val="center" w:pos="4536"/>
        <w:tab w:val="right" w:pos="9072"/>
      </w:tabs>
    </w:pPr>
    <w:rPr>
      <w:sz w:val="24"/>
    </w:rPr>
  </w:style>
  <w:style w:type="character" w:customStyle="1" w:styleId="GlavaZnak">
    <w:name w:val="Glava Znak"/>
    <w:basedOn w:val="Privzetapisavaodstavka"/>
    <w:link w:val="Glava"/>
    <w:rsid w:val="00767E68"/>
    <w:rPr>
      <w:rFonts w:ascii="Times New Roman" w:eastAsia="Times New Roman" w:hAnsi="Times New Roman" w:cs="Times New Roman"/>
      <w:sz w:val="24"/>
      <w:szCs w:val="20"/>
    </w:rPr>
  </w:style>
  <w:style w:type="paragraph" w:styleId="Telobesedila">
    <w:name w:val="Body Text"/>
    <w:basedOn w:val="Navaden"/>
    <w:link w:val="TelobesedilaZnak"/>
    <w:uiPriority w:val="99"/>
    <w:unhideWhenUsed/>
    <w:rsid w:val="00767E68"/>
    <w:pPr>
      <w:jc w:val="both"/>
    </w:pPr>
    <w:rPr>
      <w:sz w:val="24"/>
    </w:rPr>
  </w:style>
  <w:style w:type="character" w:customStyle="1" w:styleId="TelobesedilaZnak">
    <w:name w:val="Telo besedila Znak"/>
    <w:basedOn w:val="Privzetapisavaodstavka"/>
    <w:link w:val="Telobesedila"/>
    <w:uiPriority w:val="99"/>
    <w:rsid w:val="00767E68"/>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uiPriority w:val="99"/>
    <w:unhideWhenUsed/>
    <w:rsid w:val="00767E68"/>
    <w:rPr>
      <w:sz w:val="24"/>
    </w:rPr>
  </w:style>
  <w:style w:type="character" w:customStyle="1" w:styleId="Telobesedila-zamikZnak">
    <w:name w:val="Telo besedila - zamik Znak"/>
    <w:basedOn w:val="Privzetapisavaodstavka"/>
    <w:link w:val="Telobesedila-zamik"/>
    <w:uiPriority w:val="99"/>
    <w:rsid w:val="00767E68"/>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semiHidden/>
    <w:unhideWhenUsed/>
    <w:rsid w:val="00767E68"/>
    <w:rPr>
      <w:color w:val="FF0000"/>
      <w:sz w:val="24"/>
    </w:rPr>
  </w:style>
  <w:style w:type="character" w:customStyle="1" w:styleId="Telobesedila3Znak">
    <w:name w:val="Telo besedila 3 Znak"/>
    <w:basedOn w:val="Privzetapisavaodstavka"/>
    <w:link w:val="Telobesedila3"/>
    <w:uiPriority w:val="99"/>
    <w:semiHidden/>
    <w:rsid w:val="00767E68"/>
    <w:rPr>
      <w:rFonts w:ascii="Times New Roman" w:eastAsia="Times New Roman" w:hAnsi="Times New Roman" w:cs="Times New Roman"/>
      <w:color w:val="FF0000"/>
      <w:sz w:val="24"/>
      <w:szCs w:val="20"/>
    </w:rPr>
  </w:style>
  <w:style w:type="paragraph" w:styleId="Golobesedilo">
    <w:name w:val="Plain Text"/>
    <w:basedOn w:val="Navaden"/>
    <w:link w:val="GolobesediloZnak"/>
    <w:uiPriority w:val="99"/>
    <w:semiHidden/>
    <w:unhideWhenUsed/>
    <w:rsid w:val="00767E68"/>
    <w:rPr>
      <w:rFonts w:ascii="Courier New" w:hAnsi="Courier New"/>
    </w:rPr>
  </w:style>
  <w:style w:type="character" w:customStyle="1" w:styleId="GolobesediloZnak">
    <w:name w:val="Golo besedilo Znak"/>
    <w:basedOn w:val="Privzetapisavaodstavka"/>
    <w:link w:val="Golobesedilo"/>
    <w:uiPriority w:val="99"/>
    <w:semiHidden/>
    <w:rsid w:val="00767E68"/>
    <w:rPr>
      <w:rFonts w:ascii="Courier New" w:eastAsia="Times New Roman" w:hAnsi="Courier New" w:cs="Times New Roman"/>
      <w:sz w:val="20"/>
      <w:szCs w:val="20"/>
    </w:rPr>
  </w:style>
  <w:style w:type="paragraph" w:styleId="Odstavekseznama">
    <w:name w:val="List Paragraph"/>
    <w:basedOn w:val="Navaden"/>
    <w:qFormat/>
    <w:rsid w:val="00767E68"/>
    <w:pPr>
      <w:ind w:left="708"/>
    </w:pPr>
  </w:style>
  <w:style w:type="paragraph" w:customStyle="1" w:styleId="p">
    <w:name w:val="p"/>
    <w:basedOn w:val="Navaden"/>
    <w:uiPriority w:val="99"/>
    <w:rsid w:val="00767E68"/>
    <w:pPr>
      <w:spacing w:before="60" w:after="15"/>
      <w:ind w:left="15" w:right="15" w:firstLine="240"/>
      <w:jc w:val="both"/>
    </w:pPr>
    <w:rPr>
      <w:rFonts w:ascii="Arial" w:hAnsi="Arial" w:cs="Arial"/>
      <w:color w:val="222222"/>
      <w:sz w:val="22"/>
      <w:szCs w:val="22"/>
    </w:rPr>
  </w:style>
  <w:style w:type="paragraph" w:customStyle="1" w:styleId="h4">
    <w:name w:val="h4"/>
    <w:basedOn w:val="Navaden"/>
    <w:uiPriority w:val="99"/>
    <w:rsid w:val="00767E68"/>
    <w:pPr>
      <w:spacing w:before="300" w:after="225"/>
      <w:ind w:left="15" w:right="15"/>
      <w:jc w:val="center"/>
    </w:pPr>
    <w:rPr>
      <w:rFonts w:ascii="Arial" w:hAnsi="Arial" w:cs="Arial"/>
      <w:b/>
      <w:bCs/>
      <w:color w:val="222222"/>
      <w:sz w:val="22"/>
      <w:szCs w:val="22"/>
    </w:rPr>
  </w:style>
  <w:style w:type="paragraph" w:customStyle="1" w:styleId="odstavek1">
    <w:name w:val="odstavek1"/>
    <w:basedOn w:val="Navaden"/>
    <w:rsid w:val="00767E68"/>
    <w:pPr>
      <w:spacing w:before="240"/>
      <w:ind w:firstLine="1021"/>
      <w:jc w:val="both"/>
    </w:pPr>
    <w:rPr>
      <w:rFonts w:ascii="Arial" w:hAnsi="Arial" w:cs="Arial"/>
      <w:sz w:val="22"/>
      <w:szCs w:val="22"/>
    </w:rPr>
  </w:style>
  <w:style w:type="paragraph" w:styleId="Noga">
    <w:name w:val="footer"/>
    <w:basedOn w:val="Navaden"/>
    <w:link w:val="NogaZnak"/>
    <w:uiPriority w:val="99"/>
    <w:unhideWhenUsed/>
    <w:rsid w:val="00BE5250"/>
    <w:pPr>
      <w:tabs>
        <w:tab w:val="center" w:pos="4536"/>
        <w:tab w:val="right" w:pos="9072"/>
      </w:tabs>
    </w:pPr>
  </w:style>
  <w:style w:type="character" w:customStyle="1" w:styleId="NogaZnak">
    <w:name w:val="Noga Znak"/>
    <w:basedOn w:val="Privzetapisavaodstavka"/>
    <w:link w:val="Noga"/>
    <w:uiPriority w:val="99"/>
    <w:rsid w:val="00BE5250"/>
    <w:rPr>
      <w:rFonts w:ascii="Times New Roman" w:eastAsia="Times New Roman" w:hAnsi="Times New Roman" w:cs="Times New Roman"/>
      <w:sz w:val="20"/>
      <w:szCs w:val="20"/>
      <w:lang w:eastAsia="sl-SI"/>
    </w:rPr>
  </w:style>
  <w:style w:type="paragraph" w:customStyle="1" w:styleId="D801C6740D3442D0974ED4C393ECA78C">
    <w:name w:val="D801C6740D3442D0974ED4C393ECA78C"/>
    <w:rsid w:val="00BE5250"/>
    <w:rPr>
      <w:rFonts w:eastAsiaTheme="minorEastAsia"/>
      <w:lang w:eastAsia="sl-SI"/>
    </w:rPr>
  </w:style>
  <w:style w:type="paragraph" w:styleId="Besedilooblaka">
    <w:name w:val="Balloon Text"/>
    <w:basedOn w:val="Navaden"/>
    <w:link w:val="BesedilooblakaZnak"/>
    <w:uiPriority w:val="99"/>
    <w:semiHidden/>
    <w:unhideWhenUsed/>
    <w:rsid w:val="00BE525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5250"/>
    <w:rPr>
      <w:rFonts w:ascii="Tahoma" w:eastAsia="Times New Roman" w:hAnsi="Tahoma" w:cs="Tahoma"/>
      <w:sz w:val="16"/>
      <w:szCs w:val="16"/>
      <w:lang w:eastAsia="sl-SI"/>
    </w:rPr>
  </w:style>
  <w:style w:type="paragraph" w:styleId="Telobesedila2">
    <w:name w:val="Body Text 2"/>
    <w:basedOn w:val="Navaden"/>
    <w:link w:val="Telobesedila2Znak"/>
    <w:uiPriority w:val="99"/>
    <w:unhideWhenUsed/>
    <w:rsid w:val="004959A6"/>
    <w:pPr>
      <w:spacing w:after="120" w:line="480" w:lineRule="auto"/>
    </w:pPr>
  </w:style>
  <w:style w:type="character" w:customStyle="1" w:styleId="Telobesedila2Znak">
    <w:name w:val="Telo besedila 2 Znak"/>
    <w:basedOn w:val="Privzetapisavaodstavka"/>
    <w:link w:val="Telobesedila2"/>
    <w:uiPriority w:val="99"/>
    <w:rsid w:val="004959A6"/>
    <w:rPr>
      <w:rFonts w:ascii="Times New Roman" w:eastAsia="Times New Roman" w:hAnsi="Times New Roman" w:cs="Times New Roman"/>
      <w:sz w:val="20"/>
      <w:szCs w:val="20"/>
      <w:lang w:eastAsia="sl-SI"/>
    </w:rPr>
  </w:style>
  <w:style w:type="paragraph" w:styleId="Sprotnaopomba-besedilo">
    <w:name w:val="footnote text"/>
    <w:basedOn w:val="Navaden"/>
    <w:link w:val="Sprotnaopomba-besediloZnak"/>
    <w:rsid w:val="00DD184E"/>
  </w:style>
  <w:style w:type="character" w:customStyle="1" w:styleId="Sprotnaopomba-besediloZnak">
    <w:name w:val="Sprotna opomba - besedilo Znak"/>
    <w:basedOn w:val="Privzetapisavaodstavka"/>
    <w:link w:val="Sprotnaopomba-besedilo"/>
    <w:rsid w:val="00DD184E"/>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DD184E"/>
    <w:rPr>
      <w:vertAlign w:val="superscript"/>
    </w:rPr>
  </w:style>
  <w:style w:type="character" w:styleId="Pripombasklic">
    <w:name w:val="annotation reference"/>
    <w:basedOn w:val="Privzetapisavaodstavka"/>
    <w:uiPriority w:val="99"/>
    <w:semiHidden/>
    <w:unhideWhenUsed/>
    <w:rsid w:val="00491335"/>
    <w:rPr>
      <w:sz w:val="16"/>
      <w:szCs w:val="16"/>
    </w:rPr>
  </w:style>
  <w:style w:type="paragraph" w:styleId="Pripombabesedilo">
    <w:name w:val="annotation text"/>
    <w:basedOn w:val="Navaden"/>
    <w:link w:val="PripombabesediloZnak"/>
    <w:uiPriority w:val="99"/>
    <w:semiHidden/>
    <w:unhideWhenUsed/>
    <w:rsid w:val="00491335"/>
  </w:style>
  <w:style w:type="character" w:customStyle="1" w:styleId="PripombabesediloZnak">
    <w:name w:val="Pripomba – besedilo Znak"/>
    <w:basedOn w:val="Privzetapisavaodstavka"/>
    <w:link w:val="Pripombabesedilo"/>
    <w:uiPriority w:val="99"/>
    <w:semiHidden/>
    <w:rsid w:val="0049133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91335"/>
    <w:rPr>
      <w:b/>
      <w:bCs/>
    </w:rPr>
  </w:style>
  <w:style w:type="character" w:customStyle="1" w:styleId="ZadevapripombeZnak">
    <w:name w:val="Zadeva pripombe Znak"/>
    <w:basedOn w:val="PripombabesediloZnak"/>
    <w:link w:val="Zadevapripombe"/>
    <w:uiPriority w:val="99"/>
    <w:semiHidden/>
    <w:rsid w:val="00491335"/>
    <w:rPr>
      <w:rFonts w:ascii="Times New Roman" w:eastAsia="Times New Roman" w:hAnsi="Times New Roman" w:cs="Times New Roman"/>
      <w:b/>
      <w:bCs/>
      <w:sz w:val="20"/>
      <w:szCs w:val="20"/>
      <w:lang w:eastAsia="sl-SI"/>
    </w:rPr>
  </w:style>
  <w:style w:type="paragraph" w:styleId="Revizija">
    <w:name w:val="Revision"/>
    <w:hidden/>
    <w:uiPriority w:val="99"/>
    <w:semiHidden/>
    <w:rsid w:val="00F570B5"/>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57070">
      <w:bodyDiv w:val="1"/>
      <w:marLeft w:val="0"/>
      <w:marRight w:val="0"/>
      <w:marTop w:val="0"/>
      <w:marBottom w:val="0"/>
      <w:divBdr>
        <w:top w:val="none" w:sz="0" w:space="0" w:color="auto"/>
        <w:left w:val="none" w:sz="0" w:space="0" w:color="auto"/>
        <w:bottom w:val="none" w:sz="0" w:space="0" w:color="auto"/>
        <w:right w:val="none" w:sz="0" w:space="0" w:color="auto"/>
      </w:divBdr>
    </w:div>
    <w:div w:id="370423610">
      <w:bodyDiv w:val="1"/>
      <w:marLeft w:val="0"/>
      <w:marRight w:val="0"/>
      <w:marTop w:val="0"/>
      <w:marBottom w:val="0"/>
      <w:divBdr>
        <w:top w:val="none" w:sz="0" w:space="0" w:color="auto"/>
        <w:left w:val="none" w:sz="0" w:space="0" w:color="auto"/>
        <w:bottom w:val="none" w:sz="0" w:space="0" w:color="auto"/>
        <w:right w:val="none" w:sz="0" w:space="0" w:color="auto"/>
      </w:divBdr>
    </w:div>
    <w:div w:id="415055326">
      <w:bodyDiv w:val="1"/>
      <w:marLeft w:val="0"/>
      <w:marRight w:val="0"/>
      <w:marTop w:val="0"/>
      <w:marBottom w:val="0"/>
      <w:divBdr>
        <w:top w:val="none" w:sz="0" w:space="0" w:color="auto"/>
        <w:left w:val="none" w:sz="0" w:space="0" w:color="auto"/>
        <w:bottom w:val="none" w:sz="0" w:space="0" w:color="auto"/>
        <w:right w:val="none" w:sz="0" w:space="0" w:color="auto"/>
      </w:divBdr>
    </w:div>
    <w:div w:id="473331843">
      <w:bodyDiv w:val="1"/>
      <w:marLeft w:val="0"/>
      <w:marRight w:val="0"/>
      <w:marTop w:val="0"/>
      <w:marBottom w:val="0"/>
      <w:divBdr>
        <w:top w:val="none" w:sz="0" w:space="0" w:color="auto"/>
        <w:left w:val="none" w:sz="0" w:space="0" w:color="auto"/>
        <w:bottom w:val="none" w:sz="0" w:space="0" w:color="auto"/>
        <w:right w:val="none" w:sz="0" w:space="0" w:color="auto"/>
      </w:divBdr>
      <w:divsChild>
        <w:div w:id="1907110252">
          <w:marLeft w:val="0"/>
          <w:marRight w:val="0"/>
          <w:marTop w:val="0"/>
          <w:marBottom w:val="0"/>
          <w:divBdr>
            <w:top w:val="none" w:sz="0" w:space="0" w:color="auto"/>
            <w:left w:val="none" w:sz="0" w:space="0" w:color="auto"/>
            <w:bottom w:val="none" w:sz="0" w:space="0" w:color="auto"/>
            <w:right w:val="none" w:sz="0" w:space="0" w:color="auto"/>
          </w:divBdr>
          <w:divsChild>
            <w:div w:id="778256341">
              <w:marLeft w:val="0"/>
              <w:marRight w:val="60"/>
              <w:marTop w:val="0"/>
              <w:marBottom w:val="0"/>
              <w:divBdr>
                <w:top w:val="none" w:sz="0" w:space="0" w:color="auto"/>
                <w:left w:val="none" w:sz="0" w:space="0" w:color="auto"/>
                <w:bottom w:val="none" w:sz="0" w:space="0" w:color="auto"/>
                <w:right w:val="none" w:sz="0" w:space="0" w:color="auto"/>
              </w:divBdr>
              <w:divsChild>
                <w:div w:id="1571882806">
                  <w:marLeft w:val="0"/>
                  <w:marRight w:val="0"/>
                  <w:marTop w:val="0"/>
                  <w:marBottom w:val="150"/>
                  <w:divBdr>
                    <w:top w:val="none" w:sz="0" w:space="0" w:color="auto"/>
                    <w:left w:val="none" w:sz="0" w:space="0" w:color="auto"/>
                    <w:bottom w:val="none" w:sz="0" w:space="0" w:color="auto"/>
                    <w:right w:val="none" w:sz="0" w:space="0" w:color="auto"/>
                  </w:divBdr>
                  <w:divsChild>
                    <w:div w:id="659893087">
                      <w:marLeft w:val="0"/>
                      <w:marRight w:val="0"/>
                      <w:marTop w:val="0"/>
                      <w:marBottom w:val="0"/>
                      <w:divBdr>
                        <w:top w:val="none" w:sz="0" w:space="0" w:color="auto"/>
                        <w:left w:val="none" w:sz="0" w:space="0" w:color="auto"/>
                        <w:bottom w:val="none" w:sz="0" w:space="0" w:color="auto"/>
                        <w:right w:val="none" w:sz="0" w:space="0" w:color="auto"/>
                      </w:divBdr>
                      <w:divsChild>
                        <w:div w:id="1043823545">
                          <w:marLeft w:val="0"/>
                          <w:marRight w:val="0"/>
                          <w:marTop w:val="0"/>
                          <w:marBottom w:val="0"/>
                          <w:divBdr>
                            <w:top w:val="none" w:sz="0" w:space="0" w:color="auto"/>
                            <w:left w:val="none" w:sz="0" w:space="0" w:color="auto"/>
                            <w:bottom w:val="none" w:sz="0" w:space="0" w:color="auto"/>
                            <w:right w:val="none" w:sz="0" w:space="0" w:color="auto"/>
                          </w:divBdr>
                          <w:divsChild>
                            <w:div w:id="903878062">
                              <w:marLeft w:val="0"/>
                              <w:marRight w:val="0"/>
                              <w:marTop w:val="240"/>
                              <w:marBottom w:val="120"/>
                              <w:divBdr>
                                <w:top w:val="none" w:sz="0" w:space="0" w:color="auto"/>
                                <w:left w:val="none" w:sz="0" w:space="0" w:color="auto"/>
                                <w:bottom w:val="none" w:sz="0" w:space="0" w:color="auto"/>
                                <w:right w:val="none" w:sz="0" w:space="0" w:color="auto"/>
                              </w:divBdr>
                              <w:divsChild>
                                <w:div w:id="199768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1280987">
      <w:bodyDiv w:val="1"/>
      <w:marLeft w:val="0"/>
      <w:marRight w:val="0"/>
      <w:marTop w:val="0"/>
      <w:marBottom w:val="0"/>
      <w:divBdr>
        <w:top w:val="none" w:sz="0" w:space="0" w:color="auto"/>
        <w:left w:val="none" w:sz="0" w:space="0" w:color="auto"/>
        <w:bottom w:val="none" w:sz="0" w:space="0" w:color="auto"/>
        <w:right w:val="none" w:sz="0" w:space="0" w:color="auto"/>
      </w:divBdr>
    </w:div>
    <w:div w:id="573322531">
      <w:bodyDiv w:val="1"/>
      <w:marLeft w:val="0"/>
      <w:marRight w:val="0"/>
      <w:marTop w:val="0"/>
      <w:marBottom w:val="0"/>
      <w:divBdr>
        <w:top w:val="none" w:sz="0" w:space="0" w:color="auto"/>
        <w:left w:val="none" w:sz="0" w:space="0" w:color="auto"/>
        <w:bottom w:val="none" w:sz="0" w:space="0" w:color="auto"/>
        <w:right w:val="none" w:sz="0" w:space="0" w:color="auto"/>
      </w:divBdr>
    </w:div>
    <w:div w:id="585530602">
      <w:bodyDiv w:val="1"/>
      <w:marLeft w:val="0"/>
      <w:marRight w:val="0"/>
      <w:marTop w:val="0"/>
      <w:marBottom w:val="0"/>
      <w:divBdr>
        <w:top w:val="none" w:sz="0" w:space="0" w:color="auto"/>
        <w:left w:val="none" w:sz="0" w:space="0" w:color="auto"/>
        <w:bottom w:val="none" w:sz="0" w:space="0" w:color="auto"/>
        <w:right w:val="none" w:sz="0" w:space="0" w:color="auto"/>
      </w:divBdr>
    </w:div>
    <w:div w:id="672219121">
      <w:bodyDiv w:val="1"/>
      <w:marLeft w:val="0"/>
      <w:marRight w:val="0"/>
      <w:marTop w:val="0"/>
      <w:marBottom w:val="0"/>
      <w:divBdr>
        <w:top w:val="none" w:sz="0" w:space="0" w:color="auto"/>
        <w:left w:val="none" w:sz="0" w:space="0" w:color="auto"/>
        <w:bottom w:val="none" w:sz="0" w:space="0" w:color="auto"/>
        <w:right w:val="none" w:sz="0" w:space="0" w:color="auto"/>
      </w:divBdr>
      <w:divsChild>
        <w:div w:id="482938021">
          <w:marLeft w:val="0"/>
          <w:marRight w:val="0"/>
          <w:marTop w:val="0"/>
          <w:marBottom w:val="0"/>
          <w:divBdr>
            <w:top w:val="none" w:sz="0" w:space="0" w:color="auto"/>
            <w:left w:val="none" w:sz="0" w:space="0" w:color="auto"/>
            <w:bottom w:val="none" w:sz="0" w:space="0" w:color="auto"/>
            <w:right w:val="none" w:sz="0" w:space="0" w:color="auto"/>
          </w:divBdr>
          <w:divsChild>
            <w:div w:id="1092894368">
              <w:marLeft w:val="0"/>
              <w:marRight w:val="0"/>
              <w:marTop w:val="0"/>
              <w:marBottom w:val="0"/>
              <w:divBdr>
                <w:top w:val="none" w:sz="0" w:space="0" w:color="auto"/>
                <w:left w:val="none" w:sz="0" w:space="0" w:color="auto"/>
                <w:bottom w:val="none" w:sz="0" w:space="0" w:color="auto"/>
                <w:right w:val="none" w:sz="0" w:space="0" w:color="auto"/>
              </w:divBdr>
              <w:divsChild>
                <w:div w:id="1882009798">
                  <w:marLeft w:val="-204"/>
                  <w:marRight w:val="-204"/>
                  <w:marTop w:val="0"/>
                  <w:marBottom w:val="0"/>
                  <w:divBdr>
                    <w:top w:val="none" w:sz="0" w:space="0" w:color="auto"/>
                    <w:left w:val="none" w:sz="0" w:space="0" w:color="auto"/>
                    <w:bottom w:val="none" w:sz="0" w:space="0" w:color="auto"/>
                    <w:right w:val="none" w:sz="0" w:space="0" w:color="auto"/>
                  </w:divBdr>
                  <w:divsChild>
                    <w:div w:id="189880753">
                      <w:marLeft w:val="0"/>
                      <w:marRight w:val="0"/>
                      <w:marTop w:val="0"/>
                      <w:marBottom w:val="0"/>
                      <w:divBdr>
                        <w:top w:val="none" w:sz="0" w:space="0" w:color="auto"/>
                        <w:left w:val="none" w:sz="0" w:space="0" w:color="auto"/>
                        <w:bottom w:val="none" w:sz="0" w:space="0" w:color="auto"/>
                        <w:right w:val="none" w:sz="0" w:space="0" w:color="auto"/>
                      </w:divBdr>
                      <w:divsChild>
                        <w:div w:id="437019528">
                          <w:marLeft w:val="0"/>
                          <w:marRight w:val="0"/>
                          <w:marTop w:val="0"/>
                          <w:marBottom w:val="0"/>
                          <w:divBdr>
                            <w:top w:val="none" w:sz="0" w:space="0" w:color="auto"/>
                            <w:left w:val="none" w:sz="0" w:space="0" w:color="auto"/>
                            <w:bottom w:val="none" w:sz="0" w:space="0" w:color="auto"/>
                            <w:right w:val="none" w:sz="0" w:space="0" w:color="auto"/>
                          </w:divBdr>
                          <w:divsChild>
                            <w:div w:id="136341315">
                              <w:marLeft w:val="-204"/>
                              <w:marRight w:val="-204"/>
                              <w:marTop w:val="0"/>
                              <w:marBottom w:val="0"/>
                              <w:divBdr>
                                <w:top w:val="none" w:sz="0" w:space="0" w:color="auto"/>
                                <w:left w:val="none" w:sz="0" w:space="0" w:color="auto"/>
                                <w:bottom w:val="none" w:sz="0" w:space="0" w:color="auto"/>
                                <w:right w:val="none" w:sz="0" w:space="0" w:color="auto"/>
                              </w:divBdr>
                              <w:divsChild>
                                <w:div w:id="381712432">
                                  <w:marLeft w:val="0"/>
                                  <w:marRight w:val="0"/>
                                  <w:marTop w:val="0"/>
                                  <w:marBottom w:val="0"/>
                                  <w:divBdr>
                                    <w:top w:val="none" w:sz="0" w:space="0" w:color="auto"/>
                                    <w:left w:val="none" w:sz="0" w:space="0" w:color="auto"/>
                                    <w:bottom w:val="none" w:sz="0" w:space="0" w:color="auto"/>
                                    <w:right w:val="none" w:sz="0" w:space="0" w:color="auto"/>
                                  </w:divBdr>
                                  <w:divsChild>
                                    <w:div w:id="1198590320">
                                      <w:marLeft w:val="0"/>
                                      <w:marRight w:val="0"/>
                                      <w:marTop w:val="0"/>
                                      <w:marBottom w:val="0"/>
                                      <w:divBdr>
                                        <w:top w:val="none" w:sz="0" w:space="0" w:color="auto"/>
                                        <w:left w:val="none" w:sz="0" w:space="0" w:color="auto"/>
                                        <w:bottom w:val="none" w:sz="0" w:space="0" w:color="auto"/>
                                        <w:right w:val="none" w:sz="0" w:space="0" w:color="auto"/>
                                      </w:divBdr>
                                      <w:divsChild>
                                        <w:div w:id="2051765133">
                                          <w:marLeft w:val="0"/>
                                          <w:marRight w:val="0"/>
                                          <w:marTop w:val="240"/>
                                          <w:marBottom w:val="120"/>
                                          <w:divBdr>
                                            <w:top w:val="none" w:sz="0" w:space="0" w:color="auto"/>
                                            <w:left w:val="none" w:sz="0" w:space="0" w:color="auto"/>
                                            <w:bottom w:val="none" w:sz="0" w:space="0" w:color="auto"/>
                                            <w:right w:val="none" w:sz="0" w:space="0" w:color="auto"/>
                                          </w:divBdr>
                                        </w:div>
                                        <w:div w:id="92634555">
                                          <w:marLeft w:val="0"/>
                                          <w:marRight w:val="0"/>
                                          <w:marTop w:val="240"/>
                                          <w:marBottom w:val="120"/>
                                          <w:divBdr>
                                            <w:top w:val="none" w:sz="0" w:space="0" w:color="auto"/>
                                            <w:left w:val="none" w:sz="0" w:space="0" w:color="auto"/>
                                            <w:bottom w:val="none" w:sz="0" w:space="0" w:color="auto"/>
                                            <w:right w:val="none" w:sz="0" w:space="0" w:color="auto"/>
                                          </w:divBdr>
                                        </w:div>
                                        <w:div w:id="215632500">
                                          <w:marLeft w:val="0"/>
                                          <w:marRight w:val="0"/>
                                          <w:marTop w:val="240"/>
                                          <w:marBottom w:val="120"/>
                                          <w:divBdr>
                                            <w:top w:val="none" w:sz="0" w:space="0" w:color="auto"/>
                                            <w:left w:val="none" w:sz="0" w:space="0" w:color="auto"/>
                                            <w:bottom w:val="none" w:sz="0" w:space="0" w:color="auto"/>
                                            <w:right w:val="none" w:sz="0" w:space="0" w:color="auto"/>
                                          </w:divBdr>
                                        </w:div>
                                        <w:div w:id="1950237429">
                                          <w:marLeft w:val="0"/>
                                          <w:marRight w:val="0"/>
                                          <w:marTop w:val="240"/>
                                          <w:marBottom w:val="120"/>
                                          <w:divBdr>
                                            <w:top w:val="none" w:sz="0" w:space="0" w:color="auto"/>
                                            <w:left w:val="none" w:sz="0" w:space="0" w:color="auto"/>
                                            <w:bottom w:val="none" w:sz="0" w:space="0" w:color="auto"/>
                                            <w:right w:val="none" w:sz="0" w:space="0" w:color="auto"/>
                                          </w:divBdr>
                                        </w:div>
                                        <w:div w:id="1126242686">
                                          <w:marLeft w:val="0"/>
                                          <w:marRight w:val="0"/>
                                          <w:marTop w:val="240"/>
                                          <w:marBottom w:val="120"/>
                                          <w:divBdr>
                                            <w:top w:val="none" w:sz="0" w:space="0" w:color="auto"/>
                                            <w:left w:val="none" w:sz="0" w:space="0" w:color="auto"/>
                                            <w:bottom w:val="none" w:sz="0" w:space="0" w:color="auto"/>
                                            <w:right w:val="none" w:sz="0" w:space="0" w:color="auto"/>
                                          </w:divBdr>
                                        </w:div>
                                        <w:div w:id="207186120">
                                          <w:marLeft w:val="0"/>
                                          <w:marRight w:val="0"/>
                                          <w:marTop w:val="240"/>
                                          <w:marBottom w:val="120"/>
                                          <w:divBdr>
                                            <w:top w:val="none" w:sz="0" w:space="0" w:color="auto"/>
                                            <w:left w:val="none" w:sz="0" w:space="0" w:color="auto"/>
                                            <w:bottom w:val="none" w:sz="0" w:space="0" w:color="auto"/>
                                            <w:right w:val="none" w:sz="0" w:space="0" w:color="auto"/>
                                          </w:divBdr>
                                        </w:div>
                                        <w:div w:id="2005471689">
                                          <w:marLeft w:val="0"/>
                                          <w:marRight w:val="0"/>
                                          <w:marTop w:val="240"/>
                                          <w:marBottom w:val="120"/>
                                          <w:divBdr>
                                            <w:top w:val="none" w:sz="0" w:space="0" w:color="auto"/>
                                            <w:left w:val="none" w:sz="0" w:space="0" w:color="auto"/>
                                            <w:bottom w:val="none" w:sz="0" w:space="0" w:color="auto"/>
                                            <w:right w:val="none" w:sz="0" w:space="0" w:color="auto"/>
                                          </w:divBdr>
                                        </w:div>
                                        <w:div w:id="1429502904">
                                          <w:marLeft w:val="0"/>
                                          <w:marRight w:val="0"/>
                                          <w:marTop w:val="240"/>
                                          <w:marBottom w:val="120"/>
                                          <w:divBdr>
                                            <w:top w:val="none" w:sz="0" w:space="0" w:color="auto"/>
                                            <w:left w:val="none" w:sz="0" w:space="0" w:color="auto"/>
                                            <w:bottom w:val="none" w:sz="0" w:space="0" w:color="auto"/>
                                            <w:right w:val="none" w:sz="0" w:space="0" w:color="auto"/>
                                          </w:divBdr>
                                        </w:div>
                                        <w:div w:id="16546078">
                                          <w:marLeft w:val="0"/>
                                          <w:marRight w:val="0"/>
                                          <w:marTop w:val="240"/>
                                          <w:marBottom w:val="120"/>
                                          <w:divBdr>
                                            <w:top w:val="none" w:sz="0" w:space="0" w:color="auto"/>
                                            <w:left w:val="none" w:sz="0" w:space="0" w:color="auto"/>
                                            <w:bottom w:val="none" w:sz="0" w:space="0" w:color="auto"/>
                                            <w:right w:val="none" w:sz="0" w:space="0" w:color="auto"/>
                                          </w:divBdr>
                                        </w:div>
                                        <w:div w:id="700786469">
                                          <w:marLeft w:val="0"/>
                                          <w:marRight w:val="0"/>
                                          <w:marTop w:val="240"/>
                                          <w:marBottom w:val="120"/>
                                          <w:divBdr>
                                            <w:top w:val="none" w:sz="0" w:space="0" w:color="auto"/>
                                            <w:left w:val="none" w:sz="0" w:space="0" w:color="auto"/>
                                            <w:bottom w:val="none" w:sz="0" w:space="0" w:color="auto"/>
                                            <w:right w:val="none" w:sz="0" w:space="0" w:color="auto"/>
                                          </w:divBdr>
                                        </w:div>
                                        <w:div w:id="942885067">
                                          <w:marLeft w:val="0"/>
                                          <w:marRight w:val="0"/>
                                          <w:marTop w:val="240"/>
                                          <w:marBottom w:val="120"/>
                                          <w:divBdr>
                                            <w:top w:val="none" w:sz="0" w:space="0" w:color="auto"/>
                                            <w:left w:val="none" w:sz="0" w:space="0" w:color="auto"/>
                                            <w:bottom w:val="none" w:sz="0" w:space="0" w:color="auto"/>
                                            <w:right w:val="none" w:sz="0" w:space="0" w:color="auto"/>
                                          </w:divBdr>
                                        </w:div>
                                        <w:div w:id="523371153">
                                          <w:marLeft w:val="0"/>
                                          <w:marRight w:val="0"/>
                                          <w:marTop w:val="240"/>
                                          <w:marBottom w:val="120"/>
                                          <w:divBdr>
                                            <w:top w:val="none" w:sz="0" w:space="0" w:color="auto"/>
                                            <w:left w:val="none" w:sz="0" w:space="0" w:color="auto"/>
                                            <w:bottom w:val="none" w:sz="0" w:space="0" w:color="auto"/>
                                            <w:right w:val="none" w:sz="0" w:space="0" w:color="auto"/>
                                          </w:divBdr>
                                        </w:div>
                                        <w:div w:id="30693022">
                                          <w:marLeft w:val="0"/>
                                          <w:marRight w:val="0"/>
                                          <w:marTop w:val="240"/>
                                          <w:marBottom w:val="120"/>
                                          <w:divBdr>
                                            <w:top w:val="none" w:sz="0" w:space="0" w:color="auto"/>
                                            <w:left w:val="none" w:sz="0" w:space="0" w:color="auto"/>
                                            <w:bottom w:val="none" w:sz="0" w:space="0" w:color="auto"/>
                                            <w:right w:val="none" w:sz="0" w:space="0" w:color="auto"/>
                                          </w:divBdr>
                                        </w:div>
                                        <w:div w:id="384715821">
                                          <w:marLeft w:val="0"/>
                                          <w:marRight w:val="0"/>
                                          <w:marTop w:val="240"/>
                                          <w:marBottom w:val="120"/>
                                          <w:divBdr>
                                            <w:top w:val="none" w:sz="0" w:space="0" w:color="auto"/>
                                            <w:left w:val="none" w:sz="0" w:space="0" w:color="auto"/>
                                            <w:bottom w:val="none" w:sz="0" w:space="0" w:color="auto"/>
                                            <w:right w:val="none" w:sz="0" w:space="0" w:color="auto"/>
                                          </w:divBdr>
                                        </w:div>
                                        <w:div w:id="27489727">
                                          <w:marLeft w:val="0"/>
                                          <w:marRight w:val="0"/>
                                          <w:marTop w:val="240"/>
                                          <w:marBottom w:val="120"/>
                                          <w:divBdr>
                                            <w:top w:val="none" w:sz="0" w:space="0" w:color="auto"/>
                                            <w:left w:val="none" w:sz="0" w:space="0" w:color="auto"/>
                                            <w:bottom w:val="none" w:sz="0" w:space="0" w:color="auto"/>
                                            <w:right w:val="none" w:sz="0" w:space="0" w:color="auto"/>
                                          </w:divBdr>
                                        </w:div>
                                        <w:div w:id="1047412411">
                                          <w:marLeft w:val="0"/>
                                          <w:marRight w:val="0"/>
                                          <w:marTop w:val="240"/>
                                          <w:marBottom w:val="120"/>
                                          <w:divBdr>
                                            <w:top w:val="none" w:sz="0" w:space="0" w:color="auto"/>
                                            <w:left w:val="none" w:sz="0" w:space="0" w:color="auto"/>
                                            <w:bottom w:val="none" w:sz="0" w:space="0" w:color="auto"/>
                                            <w:right w:val="none" w:sz="0" w:space="0" w:color="auto"/>
                                          </w:divBdr>
                                        </w:div>
                                        <w:div w:id="350836849">
                                          <w:marLeft w:val="0"/>
                                          <w:marRight w:val="0"/>
                                          <w:marTop w:val="240"/>
                                          <w:marBottom w:val="120"/>
                                          <w:divBdr>
                                            <w:top w:val="none" w:sz="0" w:space="0" w:color="auto"/>
                                            <w:left w:val="none" w:sz="0" w:space="0" w:color="auto"/>
                                            <w:bottom w:val="none" w:sz="0" w:space="0" w:color="auto"/>
                                            <w:right w:val="none" w:sz="0" w:space="0" w:color="auto"/>
                                          </w:divBdr>
                                        </w:div>
                                        <w:div w:id="360055373">
                                          <w:marLeft w:val="0"/>
                                          <w:marRight w:val="0"/>
                                          <w:marTop w:val="240"/>
                                          <w:marBottom w:val="120"/>
                                          <w:divBdr>
                                            <w:top w:val="none" w:sz="0" w:space="0" w:color="auto"/>
                                            <w:left w:val="none" w:sz="0" w:space="0" w:color="auto"/>
                                            <w:bottom w:val="none" w:sz="0" w:space="0" w:color="auto"/>
                                            <w:right w:val="none" w:sz="0" w:space="0" w:color="auto"/>
                                          </w:divBdr>
                                        </w:div>
                                        <w:div w:id="1370951067">
                                          <w:marLeft w:val="0"/>
                                          <w:marRight w:val="0"/>
                                          <w:marTop w:val="240"/>
                                          <w:marBottom w:val="120"/>
                                          <w:divBdr>
                                            <w:top w:val="none" w:sz="0" w:space="0" w:color="auto"/>
                                            <w:left w:val="none" w:sz="0" w:space="0" w:color="auto"/>
                                            <w:bottom w:val="none" w:sz="0" w:space="0" w:color="auto"/>
                                            <w:right w:val="none" w:sz="0" w:space="0" w:color="auto"/>
                                          </w:divBdr>
                                        </w:div>
                                        <w:div w:id="128791322">
                                          <w:marLeft w:val="0"/>
                                          <w:marRight w:val="0"/>
                                          <w:marTop w:val="240"/>
                                          <w:marBottom w:val="120"/>
                                          <w:divBdr>
                                            <w:top w:val="none" w:sz="0" w:space="0" w:color="auto"/>
                                            <w:left w:val="none" w:sz="0" w:space="0" w:color="auto"/>
                                            <w:bottom w:val="none" w:sz="0" w:space="0" w:color="auto"/>
                                            <w:right w:val="none" w:sz="0" w:space="0" w:color="auto"/>
                                          </w:divBdr>
                                        </w:div>
                                        <w:div w:id="2010668596">
                                          <w:marLeft w:val="0"/>
                                          <w:marRight w:val="0"/>
                                          <w:marTop w:val="240"/>
                                          <w:marBottom w:val="120"/>
                                          <w:divBdr>
                                            <w:top w:val="none" w:sz="0" w:space="0" w:color="auto"/>
                                            <w:left w:val="none" w:sz="0" w:space="0" w:color="auto"/>
                                            <w:bottom w:val="none" w:sz="0" w:space="0" w:color="auto"/>
                                            <w:right w:val="none" w:sz="0" w:space="0" w:color="auto"/>
                                          </w:divBdr>
                                        </w:div>
                                        <w:div w:id="72090962">
                                          <w:marLeft w:val="0"/>
                                          <w:marRight w:val="0"/>
                                          <w:marTop w:val="240"/>
                                          <w:marBottom w:val="120"/>
                                          <w:divBdr>
                                            <w:top w:val="none" w:sz="0" w:space="0" w:color="auto"/>
                                            <w:left w:val="none" w:sz="0" w:space="0" w:color="auto"/>
                                            <w:bottom w:val="none" w:sz="0" w:space="0" w:color="auto"/>
                                            <w:right w:val="none" w:sz="0" w:space="0" w:color="auto"/>
                                          </w:divBdr>
                                        </w:div>
                                        <w:div w:id="289476950">
                                          <w:marLeft w:val="0"/>
                                          <w:marRight w:val="0"/>
                                          <w:marTop w:val="240"/>
                                          <w:marBottom w:val="120"/>
                                          <w:divBdr>
                                            <w:top w:val="none" w:sz="0" w:space="0" w:color="auto"/>
                                            <w:left w:val="none" w:sz="0" w:space="0" w:color="auto"/>
                                            <w:bottom w:val="none" w:sz="0" w:space="0" w:color="auto"/>
                                            <w:right w:val="none" w:sz="0" w:space="0" w:color="auto"/>
                                          </w:divBdr>
                                        </w:div>
                                        <w:div w:id="732629014">
                                          <w:marLeft w:val="0"/>
                                          <w:marRight w:val="0"/>
                                          <w:marTop w:val="240"/>
                                          <w:marBottom w:val="120"/>
                                          <w:divBdr>
                                            <w:top w:val="none" w:sz="0" w:space="0" w:color="auto"/>
                                            <w:left w:val="none" w:sz="0" w:space="0" w:color="auto"/>
                                            <w:bottom w:val="none" w:sz="0" w:space="0" w:color="auto"/>
                                            <w:right w:val="none" w:sz="0" w:space="0" w:color="auto"/>
                                          </w:divBdr>
                                        </w:div>
                                        <w:div w:id="123057825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88613">
      <w:bodyDiv w:val="1"/>
      <w:marLeft w:val="0"/>
      <w:marRight w:val="0"/>
      <w:marTop w:val="0"/>
      <w:marBottom w:val="0"/>
      <w:divBdr>
        <w:top w:val="none" w:sz="0" w:space="0" w:color="auto"/>
        <w:left w:val="none" w:sz="0" w:space="0" w:color="auto"/>
        <w:bottom w:val="none" w:sz="0" w:space="0" w:color="auto"/>
        <w:right w:val="none" w:sz="0" w:space="0" w:color="auto"/>
      </w:divBdr>
      <w:divsChild>
        <w:div w:id="261227014">
          <w:marLeft w:val="0"/>
          <w:marRight w:val="0"/>
          <w:marTop w:val="0"/>
          <w:marBottom w:val="0"/>
          <w:divBdr>
            <w:top w:val="none" w:sz="0" w:space="0" w:color="auto"/>
            <w:left w:val="none" w:sz="0" w:space="0" w:color="auto"/>
            <w:bottom w:val="none" w:sz="0" w:space="0" w:color="auto"/>
            <w:right w:val="none" w:sz="0" w:space="0" w:color="auto"/>
          </w:divBdr>
          <w:divsChild>
            <w:div w:id="2052458690">
              <w:marLeft w:val="0"/>
              <w:marRight w:val="0"/>
              <w:marTop w:val="0"/>
              <w:marBottom w:val="0"/>
              <w:divBdr>
                <w:top w:val="none" w:sz="0" w:space="0" w:color="auto"/>
                <w:left w:val="none" w:sz="0" w:space="0" w:color="auto"/>
                <w:bottom w:val="none" w:sz="0" w:space="0" w:color="auto"/>
                <w:right w:val="none" w:sz="0" w:space="0" w:color="auto"/>
              </w:divBdr>
              <w:divsChild>
                <w:div w:id="1941644881">
                  <w:marLeft w:val="-204"/>
                  <w:marRight w:val="-204"/>
                  <w:marTop w:val="0"/>
                  <w:marBottom w:val="0"/>
                  <w:divBdr>
                    <w:top w:val="none" w:sz="0" w:space="0" w:color="auto"/>
                    <w:left w:val="none" w:sz="0" w:space="0" w:color="auto"/>
                    <w:bottom w:val="none" w:sz="0" w:space="0" w:color="auto"/>
                    <w:right w:val="none" w:sz="0" w:space="0" w:color="auto"/>
                  </w:divBdr>
                  <w:divsChild>
                    <w:div w:id="612329359">
                      <w:marLeft w:val="0"/>
                      <w:marRight w:val="0"/>
                      <w:marTop w:val="0"/>
                      <w:marBottom w:val="0"/>
                      <w:divBdr>
                        <w:top w:val="none" w:sz="0" w:space="0" w:color="auto"/>
                        <w:left w:val="none" w:sz="0" w:space="0" w:color="auto"/>
                        <w:bottom w:val="none" w:sz="0" w:space="0" w:color="auto"/>
                        <w:right w:val="none" w:sz="0" w:space="0" w:color="auto"/>
                      </w:divBdr>
                      <w:divsChild>
                        <w:div w:id="664549761">
                          <w:marLeft w:val="0"/>
                          <w:marRight w:val="0"/>
                          <w:marTop w:val="0"/>
                          <w:marBottom w:val="0"/>
                          <w:divBdr>
                            <w:top w:val="none" w:sz="0" w:space="0" w:color="auto"/>
                            <w:left w:val="none" w:sz="0" w:space="0" w:color="auto"/>
                            <w:bottom w:val="none" w:sz="0" w:space="0" w:color="auto"/>
                            <w:right w:val="none" w:sz="0" w:space="0" w:color="auto"/>
                          </w:divBdr>
                          <w:divsChild>
                            <w:div w:id="2004746701">
                              <w:marLeft w:val="-204"/>
                              <w:marRight w:val="-204"/>
                              <w:marTop w:val="0"/>
                              <w:marBottom w:val="0"/>
                              <w:divBdr>
                                <w:top w:val="none" w:sz="0" w:space="0" w:color="auto"/>
                                <w:left w:val="none" w:sz="0" w:space="0" w:color="auto"/>
                                <w:bottom w:val="none" w:sz="0" w:space="0" w:color="auto"/>
                                <w:right w:val="none" w:sz="0" w:space="0" w:color="auto"/>
                              </w:divBdr>
                              <w:divsChild>
                                <w:div w:id="1438910484">
                                  <w:marLeft w:val="0"/>
                                  <w:marRight w:val="0"/>
                                  <w:marTop w:val="0"/>
                                  <w:marBottom w:val="0"/>
                                  <w:divBdr>
                                    <w:top w:val="none" w:sz="0" w:space="0" w:color="auto"/>
                                    <w:left w:val="none" w:sz="0" w:space="0" w:color="auto"/>
                                    <w:bottom w:val="none" w:sz="0" w:space="0" w:color="auto"/>
                                    <w:right w:val="none" w:sz="0" w:space="0" w:color="auto"/>
                                  </w:divBdr>
                                  <w:divsChild>
                                    <w:div w:id="1816990483">
                                      <w:marLeft w:val="0"/>
                                      <w:marRight w:val="0"/>
                                      <w:marTop w:val="0"/>
                                      <w:marBottom w:val="0"/>
                                      <w:divBdr>
                                        <w:top w:val="none" w:sz="0" w:space="0" w:color="auto"/>
                                        <w:left w:val="none" w:sz="0" w:space="0" w:color="auto"/>
                                        <w:bottom w:val="none" w:sz="0" w:space="0" w:color="auto"/>
                                        <w:right w:val="none" w:sz="0" w:space="0" w:color="auto"/>
                                      </w:divBdr>
                                      <w:divsChild>
                                        <w:div w:id="1125005265">
                                          <w:marLeft w:val="0"/>
                                          <w:marRight w:val="0"/>
                                          <w:marTop w:val="240"/>
                                          <w:marBottom w:val="120"/>
                                          <w:divBdr>
                                            <w:top w:val="none" w:sz="0" w:space="0" w:color="auto"/>
                                            <w:left w:val="none" w:sz="0" w:space="0" w:color="auto"/>
                                            <w:bottom w:val="none" w:sz="0" w:space="0" w:color="auto"/>
                                            <w:right w:val="none" w:sz="0" w:space="0" w:color="auto"/>
                                          </w:divBdr>
                                        </w:div>
                                        <w:div w:id="1478182371">
                                          <w:marLeft w:val="0"/>
                                          <w:marRight w:val="0"/>
                                          <w:marTop w:val="240"/>
                                          <w:marBottom w:val="120"/>
                                          <w:divBdr>
                                            <w:top w:val="none" w:sz="0" w:space="0" w:color="auto"/>
                                            <w:left w:val="none" w:sz="0" w:space="0" w:color="auto"/>
                                            <w:bottom w:val="none" w:sz="0" w:space="0" w:color="auto"/>
                                            <w:right w:val="none" w:sz="0" w:space="0" w:color="auto"/>
                                          </w:divBdr>
                                        </w:div>
                                        <w:div w:id="1023673371">
                                          <w:marLeft w:val="0"/>
                                          <w:marRight w:val="0"/>
                                          <w:marTop w:val="240"/>
                                          <w:marBottom w:val="120"/>
                                          <w:divBdr>
                                            <w:top w:val="none" w:sz="0" w:space="0" w:color="auto"/>
                                            <w:left w:val="none" w:sz="0" w:space="0" w:color="auto"/>
                                            <w:bottom w:val="none" w:sz="0" w:space="0" w:color="auto"/>
                                            <w:right w:val="none" w:sz="0" w:space="0" w:color="auto"/>
                                          </w:divBdr>
                                        </w:div>
                                        <w:div w:id="2077513206">
                                          <w:marLeft w:val="0"/>
                                          <w:marRight w:val="0"/>
                                          <w:marTop w:val="240"/>
                                          <w:marBottom w:val="120"/>
                                          <w:divBdr>
                                            <w:top w:val="none" w:sz="0" w:space="0" w:color="auto"/>
                                            <w:left w:val="none" w:sz="0" w:space="0" w:color="auto"/>
                                            <w:bottom w:val="none" w:sz="0" w:space="0" w:color="auto"/>
                                            <w:right w:val="none" w:sz="0" w:space="0" w:color="auto"/>
                                          </w:divBdr>
                                        </w:div>
                                        <w:div w:id="1487284823">
                                          <w:marLeft w:val="0"/>
                                          <w:marRight w:val="0"/>
                                          <w:marTop w:val="240"/>
                                          <w:marBottom w:val="120"/>
                                          <w:divBdr>
                                            <w:top w:val="none" w:sz="0" w:space="0" w:color="auto"/>
                                            <w:left w:val="none" w:sz="0" w:space="0" w:color="auto"/>
                                            <w:bottom w:val="none" w:sz="0" w:space="0" w:color="auto"/>
                                            <w:right w:val="none" w:sz="0" w:space="0" w:color="auto"/>
                                          </w:divBdr>
                                        </w:div>
                                        <w:div w:id="1825311187">
                                          <w:marLeft w:val="0"/>
                                          <w:marRight w:val="0"/>
                                          <w:marTop w:val="240"/>
                                          <w:marBottom w:val="120"/>
                                          <w:divBdr>
                                            <w:top w:val="none" w:sz="0" w:space="0" w:color="auto"/>
                                            <w:left w:val="none" w:sz="0" w:space="0" w:color="auto"/>
                                            <w:bottom w:val="none" w:sz="0" w:space="0" w:color="auto"/>
                                            <w:right w:val="none" w:sz="0" w:space="0" w:color="auto"/>
                                          </w:divBdr>
                                        </w:div>
                                        <w:div w:id="1886680163">
                                          <w:marLeft w:val="0"/>
                                          <w:marRight w:val="0"/>
                                          <w:marTop w:val="240"/>
                                          <w:marBottom w:val="120"/>
                                          <w:divBdr>
                                            <w:top w:val="none" w:sz="0" w:space="0" w:color="auto"/>
                                            <w:left w:val="none" w:sz="0" w:space="0" w:color="auto"/>
                                            <w:bottom w:val="none" w:sz="0" w:space="0" w:color="auto"/>
                                            <w:right w:val="none" w:sz="0" w:space="0" w:color="auto"/>
                                          </w:divBdr>
                                        </w:div>
                                        <w:div w:id="571744465">
                                          <w:marLeft w:val="0"/>
                                          <w:marRight w:val="0"/>
                                          <w:marTop w:val="240"/>
                                          <w:marBottom w:val="120"/>
                                          <w:divBdr>
                                            <w:top w:val="none" w:sz="0" w:space="0" w:color="auto"/>
                                            <w:left w:val="none" w:sz="0" w:space="0" w:color="auto"/>
                                            <w:bottom w:val="none" w:sz="0" w:space="0" w:color="auto"/>
                                            <w:right w:val="none" w:sz="0" w:space="0" w:color="auto"/>
                                          </w:divBdr>
                                        </w:div>
                                        <w:div w:id="142240041">
                                          <w:marLeft w:val="0"/>
                                          <w:marRight w:val="0"/>
                                          <w:marTop w:val="240"/>
                                          <w:marBottom w:val="120"/>
                                          <w:divBdr>
                                            <w:top w:val="none" w:sz="0" w:space="0" w:color="auto"/>
                                            <w:left w:val="none" w:sz="0" w:space="0" w:color="auto"/>
                                            <w:bottom w:val="none" w:sz="0" w:space="0" w:color="auto"/>
                                            <w:right w:val="none" w:sz="0" w:space="0" w:color="auto"/>
                                          </w:divBdr>
                                        </w:div>
                                        <w:div w:id="25059104">
                                          <w:marLeft w:val="0"/>
                                          <w:marRight w:val="0"/>
                                          <w:marTop w:val="240"/>
                                          <w:marBottom w:val="120"/>
                                          <w:divBdr>
                                            <w:top w:val="none" w:sz="0" w:space="0" w:color="auto"/>
                                            <w:left w:val="none" w:sz="0" w:space="0" w:color="auto"/>
                                            <w:bottom w:val="none" w:sz="0" w:space="0" w:color="auto"/>
                                            <w:right w:val="none" w:sz="0" w:space="0" w:color="auto"/>
                                          </w:divBdr>
                                        </w:div>
                                        <w:div w:id="60251472">
                                          <w:marLeft w:val="0"/>
                                          <w:marRight w:val="0"/>
                                          <w:marTop w:val="240"/>
                                          <w:marBottom w:val="120"/>
                                          <w:divBdr>
                                            <w:top w:val="none" w:sz="0" w:space="0" w:color="auto"/>
                                            <w:left w:val="none" w:sz="0" w:space="0" w:color="auto"/>
                                            <w:bottom w:val="none" w:sz="0" w:space="0" w:color="auto"/>
                                            <w:right w:val="none" w:sz="0" w:space="0" w:color="auto"/>
                                          </w:divBdr>
                                        </w:div>
                                        <w:div w:id="1990592526">
                                          <w:marLeft w:val="0"/>
                                          <w:marRight w:val="0"/>
                                          <w:marTop w:val="240"/>
                                          <w:marBottom w:val="120"/>
                                          <w:divBdr>
                                            <w:top w:val="none" w:sz="0" w:space="0" w:color="auto"/>
                                            <w:left w:val="none" w:sz="0" w:space="0" w:color="auto"/>
                                            <w:bottom w:val="none" w:sz="0" w:space="0" w:color="auto"/>
                                            <w:right w:val="none" w:sz="0" w:space="0" w:color="auto"/>
                                          </w:divBdr>
                                        </w:div>
                                        <w:div w:id="375280778">
                                          <w:marLeft w:val="0"/>
                                          <w:marRight w:val="0"/>
                                          <w:marTop w:val="240"/>
                                          <w:marBottom w:val="120"/>
                                          <w:divBdr>
                                            <w:top w:val="none" w:sz="0" w:space="0" w:color="auto"/>
                                            <w:left w:val="none" w:sz="0" w:space="0" w:color="auto"/>
                                            <w:bottom w:val="none" w:sz="0" w:space="0" w:color="auto"/>
                                            <w:right w:val="none" w:sz="0" w:space="0" w:color="auto"/>
                                          </w:divBdr>
                                        </w:div>
                                        <w:div w:id="1119840982">
                                          <w:marLeft w:val="0"/>
                                          <w:marRight w:val="0"/>
                                          <w:marTop w:val="240"/>
                                          <w:marBottom w:val="120"/>
                                          <w:divBdr>
                                            <w:top w:val="none" w:sz="0" w:space="0" w:color="auto"/>
                                            <w:left w:val="none" w:sz="0" w:space="0" w:color="auto"/>
                                            <w:bottom w:val="none" w:sz="0" w:space="0" w:color="auto"/>
                                            <w:right w:val="none" w:sz="0" w:space="0" w:color="auto"/>
                                          </w:divBdr>
                                        </w:div>
                                        <w:div w:id="961958422">
                                          <w:marLeft w:val="0"/>
                                          <w:marRight w:val="0"/>
                                          <w:marTop w:val="240"/>
                                          <w:marBottom w:val="120"/>
                                          <w:divBdr>
                                            <w:top w:val="none" w:sz="0" w:space="0" w:color="auto"/>
                                            <w:left w:val="none" w:sz="0" w:space="0" w:color="auto"/>
                                            <w:bottom w:val="none" w:sz="0" w:space="0" w:color="auto"/>
                                            <w:right w:val="none" w:sz="0" w:space="0" w:color="auto"/>
                                          </w:divBdr>
                                        </w:div>
                                        <w:div w:id="672488362">
                                          <w:marLeft w:val="0"/>
                                          <w:marRight w:val="0"/>
                                          <w:marTop w:val="240"/>
                                          <w:marBottom w:val="120"/>
                                          <w:divBdr>
                                            <w:top w:val="none" w:sz="0" w:space="0" w:color="auto"/>
                                            <w:left w:val="none" w:sz="0" w:space="0" w:color="auto"/>
                                            <w:bottom w:val="none" w:sz="0" w:space="0" w:color="auto"/>
                                            <w:right w:val="none" w:sz="0" w:space="0" w:color="auto"/>
                                          </w:divBdr>
                                        </w:div>
                                        <w:div w:id="804738898">
                                          <w:marLeft w:val="0"/>
                                          <w:marRight w:val="0"/>
                                          <w:marTop w:val="240"/>
                                          <w:marBottom w:val="120"/>
                                          <w:divBdr>
                                            <w:top w:val="none" w:sz="0" w:space="0" w:color="auto"/>
                                            <w:left w:val="none" w:sz="0" w:space="0" w:color="auto"/>
                                            <w:bottom w:val="none" w:sz="0" w:space="0" w:color="auto"/>
                                            <w:right w:val="none" w:sz="0" w:space="0" w:color="auto"/>
                                          </w:divBdr>
                                        </w:div>
                                        <w:div w:id="320044728">
                                          <w:marLeft w:val="0"/>
                                          <w:marRight w:val="0"/>
                                          <w:marTop w:val="240"/>
                                          <w:marBottom w:val="120"/>
                                          <w:divBdr>
                                            <w:top w:val="none" w:sz="0" w:space="0" w:color="auto"/>
                                            <w:left w:val="none" w:sz="0" w:space="0" w:color="auto"/>
                                            <w:bottom w:val="none" w:sz="0" w:space="0" w:color="auto"/>
                                            <w:right w:val="none" w:sz="0" w:space="0" w:color="auto"/>
                                          </w:divBdr>
                                        </w:div>
                                        <w:div w:id="329602985">
                                          <w:marLeft w:val="0"/>
                                          <w:marRight w:val="0"/>
                                          <w:marTop w:val="240"/>
                                          <w:marBottom w:val="120"/>
                                          <w:divBdr>
                                            <w:top w:val="none" w:sz="0" w:space="0" w:color="auto"/>
                                            <w:left w:val="none" w:sz="0" w:space="0" w:color="auto"/>
                                            <w:bottom w:val="none" w:sz="0" w:space="0" w:color="auto"/>
                                            <w:right w:val="none" w:sz="0" w:space="0" w:color="auto"/>
                                          </w:divBdr>
                                        </w:div>
                                        <w:div w:id="63988490">
                                          <w:marLeft w:val="0"/>
                                          <w:marRight w:val="0"/>
                                          <w:marTop w:val="240"/>
                                          <w:marBottom w:val="120"/>
                                          <w:divBdr>
                                            <w:top w:val="none" w:sz="0" w:space="0" w:color="auto"/>
                                            <w:left w:val="none" w:sz="0" w:space="0" w:color="auto"/>
                                            <w:bottom w:val="none" w:sz="0" w:space="0" w:color="auto"/>
                                            <w:right w:val="none" w:sz="0" w:space="0" w:color="auto"/>
                                          </w:divBdr>
                                        </w:div>
                                        <w:div w:id="540556835">
                                          <w:marLeft w:val="0"/>
                                          <w:marRight w:val="0"/>
                                          <w:marTop w:val="240"/>
                                          <w:marBottom w:val="120"/>
                                          <w:divBdr>
                                            <w:top w:val="none" w:sz="0" w:space="0" w:color="auto"/>
                                            <w:left w:val="none" w:sz="0" w:space="0" w:color="auto"/>
                                            <w:bottom w:val="none" w:sz="0" w:space="0" w:color="auto"/>
                                            <w:right w:val="none" w:sz="0" w:space="0" w:color="auto"/>
                                          </w:divBdr>
                                        </w:div>
                                        <w:div w:id="139821276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1046418">
      <w:bodyDiv w:val="1"/>
      <w:marLeft w:val="0"/>
      <w:marRight w:val="0"/>
      <w:marTop w:val="0"/>
      <w:marBottom w:val="0"/>
      <w:divBdr>
        <w:top w:val="none" w:sz="0" w:space="0" w:color="auto"/>
        <w:left w:val="none" w:sz="0" w:space="0" w:color="auto"/>
        <w:bottom w:val="none" w:sz="0" w:space="0" w:color="auto"/>
        <w:right w:val="none" w:sz="0" w:space="0" w:color="auto"/>
      </w:divBdr>
    </w:div>
    <w:div w:id="1505050326">
      <w:bodyDiv w:val="1"/>
      <w:marLeft w:val="0"/>
      <w:marRight w:val="0"/>
      <w:marTop w:val="0"/>
      <w:marBottom w:val="0"/>
      <w:divBdr>
        <w:top w:val="none" w:sz="0" w:space="0" w:color="auto"/>
        <w:left w:val="none" w:sz="0" w:space="0" w:color="auto"/>
        <w:bottom w:val="none" w:sz="0" w:space="0" w:color="auto"/>
        <w:right w:val="none" w:sz="0" w:space="0" w:color="auto"/>
      </w:divBdr>
      <w:divsChild>
        <w:div w:id="1040284109">
          <w:marLeft w:val="0"/>
          <w:marRight w:val="0"/>
          <w:marTop w:val="0"/>
          <w:marBottom w:val="0"/>
          <w:divBdr>
            <w:top w:val="none" w:sz="0" w:space="0" w:color="auto"/>
            <w:left w:val="none" w:sz="0" w:space="0" w:color="auto"/>
            <w:bottom w:val="none" w:sz="0" w:space="0" w:color="auto"/>
            <w:right w:val="none" w:sz="0" w:space="0" w:color="auto"/>
          </w:divBdr>
          <w:divsChild>
            <w:div w:id="1595478739">
              <w:marLeft w:val="0"/>
              <w:marRight w:val="60"/>
              <w:marTop w:val="0"/>
              <w:marBottom w:val="0"/>
              <w:divBdr>
                <w:top w:val="none" w:sz="0" w:space="0" w:color="auto"/>
                <w:left w:val="none" w:sz="0" w:space="0" w:color="auto"/>
                <w:bottom w:val="none" w:sz="0" w:space="0" w:color="auto"/>
                <w:right w:val="none" w:sz="0" w:space="0" w:color="auto"/>
              </w:divBdr>
              <w:divsChild>
                <w:div w:id="1458452446">
                  <w:marLeft w:val="0"/>
                  <w:marRight w:val="0"/>
                  <w:marTop w:val="0"/>
                  <w:marBottom w:val="150"/>
                  <w:divBdr>
                    <w:top w:val="none" w:sz="0" w:space="0" w:color="auto"/>
                    <w:left w:val="none" w:sz="0" w:space="0" w:color="auto"/>
                    <w:bottom w:val="none" w:sz="0" w:space="0" w:color="auto"/>
                    <w:right w:val="none" w:sz="0" w:space="0" w:color="auto"/>
                  </w:divBdr>
                  <w:divsChild>
                    <w:div w:id="1242251871">
                      <w:marLeft w:val="0"/>
                      <w:marRight w:val="0"/>
                      <w:marTop w:val="0"/>
                      <w:marBottom w:val="0"/>
                      <w:divBdr>
                        <w:top w:val="none" w:sz="0" w:space="0" w:color="auto"/>
                        <w:left w:val="none" w:sz="0" w:space="0" w:color="auto"/>
                        <w:bottom w:val="none" w:sz="0" w:space="0" w:color="auto"/>
                        <w:right w:val="none" w:sz="0" w:space="0" w:color="auto"/>
                      </w:divBdr>
                      <w:divsChild>
                        <w:div w:id="869688679">
                          <w:marLeft w:val="0"/>
                          <w:marRight w:val="0"/>
                          <w:marTop w:val="0"/>
                          <w:marBottom w:val="0"/>
                          <w:divBdr>
                            <w:top w:val="none" w:sz="0" w:space="0" w:color="auto"/>
                            <w:left w:val="none" w:sz="0" w:space="0" w:color="auto"/>
                            <w:bottom w:val="none" w:sz="0" w:space="0" w:color="auto"/>
                            <w:right w:val="none" w:sz="0" w:space="0" w:color="auto"/>
                          </w:divBdr>
                          <w:divsChild>
                            <w:div w:id="1523393714">
                              <w:marLeft w:val="0"/>
                              <w:marRight w:val="0"/>
                              <w:marTop w:val="240"/>
                              <w:marBottom w:val="120"/>
                              <w:divBdr>
                                <w:top w:val="none" w:sz="0" w:space="0" w:color="auto"/>
                                <w:left w:val="none" w:sz="0" w:space="0" w:color="auto"/>
                                <w:bottom w:val="none" w:sz="0" w:space="0" w:color="auto"/>
                                <w:right w:val="none" w:sz="0" w:space="0" w:color="auto"/>
                              </w:divBdr>
                            </w:div>
                            <w:div w:id="1262104091">
                              <w:marLeft w:val="0"/>
                              <w:marRight w:val="0"/>
                              <w:marTop w:val="240"/>
                              <w:marBottom w:val="120"/>
                              <w:divBdr>
                                <w:top w:val="none" w:sz="0" w:space="0" w:color="auto"/>
                                <w:left w:val="none" w:sz="0" w:space="0" w:color="auto"/>
                                <w:bottom w:val="none" w:sz="0" w:space="0" w:color="auto"/>
                                <w:right w:val="none" w:sz="0" w:space="0" w:color="auto"/>
                              </w:divBdr>
                            </w:div>
                            <w:div w:id="1615865316">
                              <w:marLeft w:val="0"/>
                              <w:marRight w:val="0"/>
                              <w:marTop w:val="240"/>
                              <w:marBottom w:val="120"/>
                              <w:divBdr>
                                <w:top w:val="none" w:sz="0" w:space="0" w:color="auto"/>
                                <w:left w:val="none" w:sz="0" w:space="0" w:color="auto"/>
                                <w:bottom w:val="none" w:sz="0" w:space="0" w:color="auto"/>
                                <w:right w:val="none" w:sz="0" w:space="0" w:color="auto"/>
                              </w:divBdr>
                            </w:div>
                            <w:div w:id="1016228682">
                              <w:marLeft w:val="0"/>
                              <w:marRight w:val="0"/>
                              <w:marTop w:val="240"/>
                              <w:marBottom w:val="120"/>
                              <w:divBdr>
                                <w:top w:val="none" w:sz="0" w:space="0" w:color="auto"/>
                                <w:left w:val="none" w:sz="0" w:space="0" w:color="auto"/>
                                <w:bottom w:val="none" w:sz="0" w:space="0" w:color="auto"/>
                                <w:right w:val="none" w:sz="0" w:space="0" w:color="auto"/>
                              </w:divBdr>
                            </w:div>
                            <w:div w:id="528026156">
                              <w:marLeft w:val="0"/>
                              <w:marRight w:val="0"/>
                              <w:marTop w:val="240"/>
                              <w:marBottom w:val="120"/>
                              <w:divBdr>
                                <w:top w:val="none" w:sz="0" w:space="0" w:color="auto"/>
                                <w:left w:val="none" w:sz="0" w:space="0" w:color="auto"/>
                                <w:bottom w:val="none" w:sz="0" w:space="0" w:color="auto"/>
                                <w:right w:val="none" w:sz="0" w:space="0" w:color="auto"/>
                              </w:divBdr>
                            </w:div>
                            <w:div w:id="1346858249">
                              <w:marLeft w:val="0"/>
                              <w:marRight w:val="0"/>
                              <w:marTop w:val="240"/>
                              <w:marBottom w:val="120"/>
                              <w:divBdr>
                                <w:top w:val="none" w:sz="0" w:space="0" w:color="auto"/>
                                <w:left w:val="none" w:sz="0" w:space="0" w:color="auto"/>
                                <w:bottom w:val="none" w:sz="0" w:space="0" w:color="auto"/>
                                <w:right w:val="none" w:sz="0" w:space="0" w:color="auto"/>
                              </w:divBdr>
                            </w:div>
                            <w:div w:id="314726929">
                              <w:marLeft w:val="0"/>
                              <w:marRight w:val="0"/>
                              <w:marTop w:val="240"/>
                              <w:marBottom w:val="120"/>
                              <w:divBdr>
                                <w:top w:val="none" w:sz="0" w:space="0" w:color="auto"/>
                                <w:left w:val="none" w:sz="0" w:space="0" w:color="auto"/>
                                <w:bottom w:val="none" w:sz="0" w:space="0" w:color="auto"/>
                                <w:right w:val="none" w:sz="0" w:space="0" w:color="auto"/>
                              </w:divBdr>
                            </w:div>
                            <w:div w:id="1399400783">
                              <w:marLeft w:val="0"/>
                              <w:marRight w:val="0"/>
                              <w:marTop w:val="240"/>
                              <w:marBottom w:val="120"/>
                              <w:divBdr>
                                <w:top w:val="none" w:sz="0" w:space="0" w:color="auto"/>
                                <w:left w:val="none" w:sz="0" w:space="0" w:color="auto"/>
                                <w:bottom w:val="none" w:sz="0" w:space="0" w:color="auto"/>
                                <w:right w:val="none" w:sz="0" w:space="0" w:color="auto"/>
                              </w:divBdr>
                            </w:div>
                            <w:div w:id="1329987778">
                              <w:marLeft w:val="0"/>
                              <w:marRight w:val="0"/>
                              <w:marTop w:val="240"/>
                              <w:marBottom w:val="120"/>
                              <w:divBdr>
                                <w:top w:val="none" w:sz="0" w:space="0" w:color="auto"/>
                                <w:left w:val="none" w:sz="0" w:space="0" w:color="auto"/>
                                <w:bottom w:val="none" w:sz="0" w:space="0" w:color="auto"/>
                                <w:right w:val="none" w:sz="0" w:space="0" w:color="auto"/>
                              </w:divBdr>
                            </w:div>
                            <w:div w:id="535965774">
                              <w:marLeft w:val="0"/>
                              <w:marRight w:val="0"/>
                              <w:marTop w:val="240"/>
                              <w:marBottom w:val="120"/>
                              <w:divBdr>
                                <w:top w:val="none" w:sz="0" w:space="0" w:color="auto"/>
                                <w:left w:val="none" w:sz="0" w:space="0" w:color="auto"/>
                                <w:bottom w:val="none" w:sz="0" w:space="0" w:color="auto"/>
                                <w:right w:val="none" w:sz="0" w:space="0" w:color="auto"/>
                              </w:divBdr>
                            </w:div>
                            <w:div w:id="918095107">
                              <w:marLeft w:val="0"/>
                              <w:marRight w:val="0"/>
                              <w:marTop w:val="240"/>
                              <w:marBottom w:val="120"/>
                              <w:divBdr>
                                <w:top w:val="none" w:sz="0" w:space="0" w:color="auto"/>
                                <w:left w:val="none" w:sz="0" w:space="0" w:color="auto"/>
                                <w:bottom w:val="none" w:sz="0" w:space="0" w:color="auto"/>
                                <w:right w:val="none" w:sz="0" w:space="0" w:color="auto"/>
                              </w:divBdr>
                            </w:div>
                            <w:div w:id="1142501433">
                              <w:marLeft w:val="0"/>
                              <w:marRight w:val="0"/>
                              <w:marTop w:val="240"/>
                              <w:marBottom w:val="120"/>
                              <w:divBdr>
                                <w:top w:val="none" w:sz="0" w:space="0" w:color="auto"/>
                                <w:left w:val="none" w:sz="0" w:space="0" w:color="auto"/>
                                <w:bottom w:val="none" w:sz="0" w:space="0" w:color="auto"/>
                                <w:right w:val="none" w:sz="0" w:space="0" w:color="auto"/>
                              </w:divBdr>
                            </w:div>
                            <w:div w:id="559749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4776792">
      <w:bodyDiv w:val="1"/>
      <w:marLeft w:val="0"/>
      <w:marRight w:val="0"/>
      <w:marTop w:val="0"/>
      <w:marBottom w:val="0"/>
      <w:divBdr>
        <w:top w:val="none" w:sz="0" w:space="0" w:color="auto"/>
        <w:left w:val="none" w:sz="0" w:space="0" w:color="auto"/>
        <w:bottom w:val="none" w:sz="0" w:space="0" w:color="auto"/>
        <w:right w:val="none" w:sz="0" w:space="0" w:color="auto"/>
      </w:divBdr>
    </w:div>
    <w:div w:id="1769231447">
      <w:bodyDiv w:val="1"/>
      <w:marLeft w:val="0"/>
      <w:marRight w:val="0"/>
      <w:marTop w:val="0"/>
      <w:marBottom w:val="0"/>
      <w:divBdr>
        <w:top w:val="none" w:sz="0" w:space="0" w:color="auto"/>
        <w:left w:val="none" w:sz="0" w:space="0" w:color="auto"/>
        <w:bottom w:val="none" w:sz="0" w:space="0" w:color="auto"/>
        <w:right w:val="none" w:sz="0" w:space="0" w:color="auto"/>
      </w:divBdr>
      <w:divsChild>
        <w:div w:id="1282149540">
          <w:marLeft w:val="0"/>
          <w:marRight w:val="0"/>
          <w:marTop w:val="0"/>
          <w:marBottom w:val="0"/>
          <w:divBdr>
            <w:top w:val="none" w:sz="0" w:space="0" w:color="auto"/>
            <w:left w:val="none" w:sz="0" w:space="0" w:color="auto"/>
            <w:bottom w:val="none" w:sz="0" w:space="0" w:color="auto"/>
            <w:right w:val="none" w:sz="0" w:space="0" w:color="auto"/>
          </w:divBdr>
          <w:divsChild>
            <w:div w:id="95757777">
              <w:marLeft w:val="0"/>
              <w:marRight w:val="0"/>
              <w:marTop w:val="0"/>
              <w:marBottom w:val="0"/>
              <w:divBdr>
                <w:top w:val="none" w:sz="0" w:space="0" w:color="auto"/>
                <w:left w:val="none" w:sz="0" w:space="0" w:color="auto"/>
                <w:bottom w:val="none" w:sz="0" w:space="0" w:color="auto"/>
                <w:right w:val="none" w:sz="0" w:space="0" w:color="auto"/>
              </w:divBdr>
              <w:divsChild>
                <w:div w:id="826017769">
                  <w:marLeft w:val="-204"/>
                  <w:marRight w:val="-204"/>
                  <w:marTop w:val="0"/>
                  <w:marBottom w:val="0"/>
                  <w:divBdr>
                    <w:top w:val="none" w:sz="0" w:space="0" w:color="auto"/>
                    <w:left w:val="none" w:sz="0" w:space="0" w:color="auto"/>
                    <w:bottom w:val="none" w:sz="0" w:space="0" w:color="auto"/>
                    <w:right w:val="none" w:sz="0" w:space="0" w:color="auto"/>
                  </w:divBdr>
                  <w:divsChild>
                    <w:div w:id="1055197886">
                      <w:marLeft w:val="0"/>
                      <w:marRight w:val="0"/>
                      <w:marTop w:val="0"/>
                      <w:marBottom w:val="0"/>
                      <w:divBdr>
                        <w:top w:val="none" w:sz="0" w:space="0" w:color="auto"/>
                        <w:left w:val="none" w:sz="0" w:space="0" w:color="auto"/>
                        <w:bottom w:val="none" w:sz="0" w:space="0" w:color="auto"/>
                        <w:right w:val="none" w:sz="0" w:space="0" w:color="auto"/>
                      </w:divBdr>
                      <w:divsChild>
                        <w:div w:id="1245720808">
                          <w:marLeft w:val="0"/>
                          <w:marRight w:val="0"/>
                          <w:marTop w:val="0"/>
                          <w:marBottom w:val="0"/>
                          <w:divBdr>
                            <w:top w:val="none" w:sz="0" w:space="0" w:color="auto"/>
                            <w:left w:val="none" w:sz="0" w:space="0" w:color="auto"/>
                            <w:bottom w:val="none" w:sz="0" w:space="0" w:color="auto"/>
                            <w:right w:val="none" w:sz="0" w:space="0" w:color="auto"/>
                          </w:divBdr>
                          <w:divsChild>
                            <w:div w:id="962879633">
                              <w:marLeft w:val="-204"/>
                              <w:marRight w:val="-204"/>
                              <w:marTop w:val="0"/>
                              <w:marBottom w:val="0"/>
                              <w:divBdr>
                                <w:top w:val="none" w:sz="0" w:space="0" w:color="auto"/>
                                <w:left w:val="none" w:sz="0" w:space="0" w:color="auto"/>
                                <w:bottom w:val="none" w:sz="0" w:space="0" w:color="auto"/>
                                <w:right w:val="none" w:sz="0" w:space="0" w:color="auto"/>
                              </w:divBdr>
                              <w:divsChild>
                                <w:div w:id="302270701">
                                  <w:marLeft w:val="0"/>
                                  <w:marRight w:val="0"/>
                                  <w:marTop w:val="0"/>
                                  <w:marBottom w:val="0"/>
                                  <w:divBdr>
                                    <w:top w:val="none" w:sz="0" w:space="0" w:color="auto"/>
                                    <w:left w:val="none" w:sz="0" w:space="0" w:color="auto"/>
                                    <w:bottom w:val="none" w:sz="0" w:space="0" w:color="auto"/>
                                    <w:right w:val="none" w:sz="0" w:space="0" w:color="auto"/>
                                  </w:divBdr>
                                  <w:divsChild>
                                    <w:div w:id="1722365829">
                                      <w:marLeft w:val="0"/>
                                      <w:marRight w:val="0"/>
                                      <w:marTop w:val="0"/>
                                      <w:marBottom w:val="0"/>
                                      <w:divBdr>
                                        <w:top w:val="none" w:sz="0" w:space="0" w:color="auto"/>
                                        <w:left w:val="none" w:sz="0" w:space="0" w:color="auto"/>
                                        <w:bottom w:val="none" w:sz="0" w:space="0" w:color="auto"/>
                                        <w:right w:val="none" w:sz="0" w:space="0" w:color="auto"/>
                                      </w:divBdr>
                                      <w:divsChild>
                                        <w:div w:id="1410544488">
                                          <w:marLeft w:val="0"/>
                                          <w:marRight w:val="0"/>
                                          <w:marTop w:val="240"/>
                                          <w:marBottom w:val="120"/>
                                          <w:divBdr>
                                            <w:top w:val="none" w:sz="0" w:space="0" w:color="auto"/>
                                            <w:left w:val="none" w:sz="0" w:space="0" w:color="auto"/>
                                            <w:bottom w:val="none" w:sz="0" w:space="0" w:color="auto"/>
                                            <w:right w:val="none" w:sz="0" w:space="0" w:color="auto"/>
                                          </w:divBdr>
                                        </w:div>
                                        <w:div w:id="625160261">
                                          <w:marLeft w:val="0"/>
                                          <w:marRight w:val="0"/>
                                          <w:marTop w:val="240"/>
                                          <w:marBottom w:val="120"/>
                                          <w:divBdr>
                                            <w:top w:val="none" w:sz="0" w:space="0" w:color="auto"/>
                                            <w:left w:val="none" w:sz="0" w:space="0" w:color="auto"/>
                                            <w:bottom w:val="none" w:sz="0" w:space="0" w:color="auto"/>
                                            <w:right w:val="none" w:sz="0" w:space="0" w:color="auto"/>
                                          </w:divBdr>
                                        </w:div>
                                        <w:div w:id="1536885633">
                                          <w:marLeft w:val="0"/>
                                          <w:marRight w:val="0"/>
                                          <w:marTop w:val="240"/>
                                          <w:marBottom w:val="120"/>
                                          <w:divBdr>
                                            <w:top w:val="none" w:sz="0" w:space="0" w:color="auto"/>
                                            <w:left w:val="none" w:sz="0" w:space="0" w:color="auto"/>
                                            <w:bottom w:val="none" w:sz="0" w:space="0" w:color="auto"/>
                                            <w:right w:val="none" w:sz="0" w:space="0" w:color="auto"/>
                                          </w:divBdr>
                                        </w:div>
                                        <w:div w:id="1745950250">
                                          <w:marLeft w:val="0"/>
                                          <w:marRight w:val="0"/>
                                          <w:marTop w:val="240"/>
                                          <w:marBottom w:val="120"/>
                                          <w:divBdr>
                                            <w:top w:val="none" w:sz="0" w:space="0" w:color="auto"/>
                                            <w:left w:val="none" w:sz="0" w:space="0" w:color="auto"/>
                                            <w:bottom w:val="none" w:sz="0" w:space="0" w:color="auto"/>
                                            <w:right w:val="none" w:sz="0" w:space="0" w:color="auto"/>
                                          </w:divBdr>
                                        </w:div>
                                        <w:div w:id="1390761198">
                                          <w:marLeft w:val="0"/>
                                          <w:marRight w:val="0"/>
                                          <w:marTop w:val="240"/>
                                          <w:marBottom w:val="120"/>
                                          <w:divBdr>
                                            <w:top w:val="none" w:sz="0" w:space="0" w:color="auto"/>
                                            <w:left w:val="none" w:sz="0" w:space="0" w:color="auto"/>
                                            <w:bottom w:val="none" w:sz="0" w:space="0" w:color="auto"/>
                                            <w:right w:val="none" w:sz="0" w:space="0" w:color="auto"/>
                                          </w:divBdr>
                                        </w:div>
                                        <w:div w:id="1213541109">
                                          <w:marLeft w:val="0"/>
                                          <w:marRight w:val="0"/>
                                          <w:marTop w:val="240"/>
                                          <w:marBottom w:val="120"/>
                                          <w:divBdr>
                                            <w:top w:val="none" w:sz="0" w:space="0" w:color="auto"/>
                                            <w:left w:val="none" w:sz="0" w:space="0" w:color="auto"/>
                                            <w:bottom w:val="none" w:sz="0" w:space="0" w:color="auto"/>
                                            <w:right w:val="none" w:sz="0" w:space="0" w:color="auto"/>
                                          </w:divBdr>
                                        </w:div>
                                        <w:div w:id="289898485">
                                          <w:marLeft w:val="0"/>
                                          <w:marRight w:val="0"/>
                                          <w:marTop w:val="240"/>
                                          <w:marBottom w:val="120"/>
                                          <w:divBdr>
                                            <w:top w:val="none" w:sz="0" w:space="0" w:color="auto"/>
                                            <w:left w:val="none" w:sz="0" w:space="0" w:color="auto"/>
                                            <w:bottom w:val="none" w:sz="0" w:space="0" w:color="auto"/>
                                            <w:right w:val="none" w:sz="0" w:space="0" w:color="auto"/>
                                          </w:divBdr>
                                        </w:div>
                                        <w:div w:id="228616774">
                                          <w:marLeft w:val="0"/>
                                          <w:marRight w:val="0"/>
                                          <w:marTop w:val="240"/>
                                          <w:marBottom w:val="120"/>
                                          <w:divBdr>
                                            <w:top w:val="none" w:sz="0" w:space="0" w:color="auto"/>
                                            <w:left w:val="none" w:sz="0" w:space="0" w:color="auto"/>
                                            <w:bottom w:val="none" w:sz="0" w:space="0" w:color="auto"/>
                                            <w:right w:val="none" w:sz="0" w:space="0" w:color="auto"/>
                                          </w:divBdr>
                                        </w:div>
                                        <w:div w:id="66205111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052846">
      <w:bodyDiv w:val="1"/>
      <w:marLeft w:val="0"/>
      <w:marRight w:val="0"/>
      <w:marTop w:val="0"/>
      <w:marBottom w:val="0"/>
      <w:divBdr>
        <w:top w:val="none" w:sz="0" w:space="0" w:color="auto"/>
        <w:left w:val="none" w:sz="0" w:space="0" w:color="auto"/>
        <w:bottom w:val="none" w:sz="0" w:space="0" w:color="auto"/>
        <w:right w:val="none" w:sz="0" w:space="0" w:color="auto"/>
      </w:divBdr>
      <w:divsChild>
        <w:div w:id="2111847388">
          <w:marLeft w:val="0"/>
          <w:marRight w:val="0"/>
          <w:marTop w:val="0"/>
          <w:marBottom w:val="0"/>
          <w:divBdr>
            <w:top w:val="none" w:sz="0" w:space="0" w:color="auto"/>
            <w:left w:val="none" w:sz="0" w:space="0" w:color="auto"/>
            <w:bottom w:val="none" w:sz="0" w:space="0" w:color="auto"/>
            <w:right w:val="none" w:sz="0" w:space="0" w:color="auto"/>
          </w:divBdr>
          <w:divsChild>
            <w:div w:id="2035615638">
              <w:marLeft w:val="0"/>
              <w:marRight w:val="0"/>
              <w:marTop w:val="0"/>
              <w:marBottom w:val="0"/>
              <w:divBdr>
                <w:top w:val="none" w:sz="0" w:space="0" w:color="auto"/>
                <w:left w:val="none" w:sz="0" w:space="0" w:color="auto"/>
                <w:bottom w:val="none" w:sz="0" w:space="0" w:color="auto"/>
                <w:right w:val="none" w:sz="0" w:space="0" w:color="auto"/>
              </w:divBdr>
              <w:divsChild>
                <w:div w:id="87578757">
                  <w:marLeft w:val="-204"/>
                  <w:marRight w:val="-204"/>
                  <w:marTop w:val="0"/>
                  <w:marBottom w:val="0"/>
                  <w:divBdr>
                    <w:top w:val="none" w:sz="0" w:space="0" w:color="auto"/>
                    <w:left w:val="none" w:sz="0" w:space="0" w:color="auto"/>
                    <w:bottom w:val="none" w:sz="0" w:space="0" w:color="auto"/>
                    <w:right w:val="none" w:sz="0" w:space="0" w:color="auto"/>
                  </w:divBdr>
                  <w:divsChild>
                    <w:div w:id="289675656">
                      <w:marLeft w:val="0"/>
                      <w:marRight w:val="0"/>
                      <w:marTop w:val="0"/>
                      <w:marBottom w:val="0"/>
                      <w:divBdr>
                        <w:top w:val="none" w:sz="0" w:space="0" w:color="auto"/>
                        <w:left w:val="none" w:sz="0" w:space="0" w:color="auto"/>
                        <w:bottom w:val="none" w:sz="0" w:space="0" w:color="auto"/>
                        <w:right w:val="none" w:sz="0" w:space="0" w:color="auto"/>
                      </w:divBdr>
                      <w:divsChild>
                        <w:div w:id="2049598261">
                          <w:marLeft w:val="0"/>
                          <w:marRight w:val="0"/>
                          <w:marTop w:val="0"/>
                          <w:marBottom w:val="0"/>
                          <w:divBdr>
                            <w:top w:val="none" w:sz="0" w:space="0" w:color="auto"/>
                            <w:left w:val="none" w:sz="0" w:space="0" w:color="auto"/>
                            <w:bottom w:val="none" w:sz="0" w:space="0" w:color="auto"/>
                            <w:right w:val="none" w:sz="0" w:space="0" w:color="auto"/>
                          </w:divBdr>
                          <w:divsChild>
                            <w:div w:id="1665157185">
                              <w:marLeft w:val="-204"/>
                              <w:marRight w:val="-204"/>
                              <w:marTop w:val="0"/>
                              <w:marBottom w:val="0"/>
                              <w:divBdr>
                                <w:top w:val="none" w:sz="0" w:space="0" w:color="auto"/>
                                <w:left w:val="none" w:sz="0" w:space="0" w:color="auto"/>
                                <w:bottom w:val="none" w:sz="0" w:space="0" w:color="auto"/>
                                <w:right w:val="none" w:sz="0" w:space="0" w:color="auto"/>
                              </w:divBdr>
                              <w:divsChild>
                                <w:div w:id="574167721">
                                  <w:marLeft w:val="0"/>
                                  <w:marRight w:val="0"/>
                                  <w:marTop w:val="0"/>
                                  <w:marBottom w:val="0"/>
                                  <w:divBdr>
                                    <w:top w:val="none" w:sz="0" w:space="0" w:color="auto"/>
                                    <w:left w:val="none" w:sz="0" w:space="0" w:color="auto"/>
                                    <w:bottom w:val="none" w:sz="0" w:space="0" w:color="auto"/>
                                    <w:right w:val="none" w:sz="0" w:space="0" w:color="auto"/>
                                  </w:divBdr>
                                  <w:divsChild>
                                    <w:div w:id="1044066408">
                                      <w:marLeft w:val="0"/>
                                      <w:marRight w:val="0"/>
                                      <w:marTop w:val="0"/>
                                      <w:marBottom w:val="0"/>
                                      <w:divBdr>
                                        <w:top w:val="none" w:sz="0" w:space="0" w:color="auto"/>
                                        <w:left w:val="none" w:sz="0" w:space="0" w:color="auto"/>
                                        <w:bottom w:val="none" w:sz="0" w:space="0" w:color="auto"/>
                                        <w:right w:val="none" w:sz="0" w:space="0" w:color="auto"/>
                                      </w:divBdr>
                                      <w:divsChild>
                                        <w:div w:id="66964899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6736883">
      <w:bodyDiv w:val="1"/>
      <w:marLeft w:val="0"/>
      <w:marRight w:val="0"/>
      <w:marTop w:val="0"/>
      <w:marBottom w:val="0"/>
      <w:divBdr>
        <w:top w:val="none" w:sz="0" w:space="0" w:color="auto"/>
        <w:left w:val="none" w:sz="0" w:space="0" w:color="auto"/>
        <w:bottom w:val="none" w:sz="0" w:space="0" w:color="auto"/>
        <w:right w:val="none" w:sz="0" w:space="0" w:color="auto"/>
      </w:divBdr>
    </w:div>
    <w:div w:id="2099518995">
      <w:bodyDiv w:val="1"/>
      <w:marLeft w:val="0"/>
      <w:marRight w:val="0"/>
      <w:marTop w:val="0"/>
      <w:marBottom w:val="0"/>
      <w:divBdr>
        <w:top w:val="none" w:sz="0" w:space="0" w:color="auto"/>
        <w:left w:val="none" w:sz="0" w:space="0" w:color="auto"/>
        <w:bottom w:val="none" w:sz="0" w:space="0" w:color="auto"/>
        <w:right w:val="none" w:sz="0" w:space="0" w:color="auto"/>
      </w:divBdr>
    </w:div>
    <w:div w:id="2099642490">
      <w:bodyDiv w:val="1"/>
      <w:marLeft w:val="0"/>
      <w:marRight w:val="0"/>
      <w:marTop w:val="0"/>
      <w:marBottom w:val="0"/>
      <w:divBdr>
        <w:top w:val="none" w:sz="0" w:space="0" w:color="auto"/>
        <w:left w:val="none" w:sz="0" w:space="0" w:color="auto"/>
        <w:bottom w:val="none" w:sz="0" w:space="0" w:color="auto"/>
        <w:right w:val="none" w:sz="0" w:space="0" w:color="auto"/>
      </w:divBdr>
    </w:div>
    <w:div w:id="212087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8664D-85F5-442C-8764-A270BC50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1699</Words>
  <Characters>9686</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Nevenka Grm Gregorič</cp:lastModifiedBy>
  <cp:revision>5</cp:revision>
  <cp:lastPrinted>2023-05-24T07:52:00Z</cp:lastPrinted>
  <dcterms:created xsi:type="dcterms:W3CDTF">2025-08-27T07:01:00Z</dcterms:created>
  <dcterms:modified xsi:type="dcterms:W3CDTF">2026-08-19T07:46:00Z</dcterms:modified>
</cp:coreProperties>
</file>